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59B2" w14:textId="2F0348D7" w:rsidR="0085577F" w:rsidRDefault="0085577F" w:rsidP="0085577F">
      <w:pPr>
        <w:pStyle w:val="ac"/>
        <w:spacing w:before="240" w:beforeAutospacing="0" w:after="240" w:afterAutospacing="0"/>
      </w:pPr>
      <w:r>
        <w:rPr>
          <w:rFonts w:ascii="Arial" w:hAnsi="Arial" w:cs="Arial"/>
          <w:b/>
          <w:bCs/>
          <w:color w:val="000000"/>
          <w:sz w:val="22"/>
          <w:szCs w:val="22"/>
        </w:rPr>
        <w:t>Політика конфіденційності персональних даних.</w:t>
      </w:r>
      <w:r>
        <w:rPr>
          <w:rFonts w:ascii="Arial" w:hAnsi="Arial" w:cs="Arial"/>
          <w:b/>
          <w:bCs/>
          <w:color w:val="000000"/>
          <w:sz w:val="22"/>
          <w:szCs w:val="22"/>
        </w:rPr>
        <w:br/>
      </w:r>
      <w:r>
        <w:rPr>
          <w:rFonts w:ascii="Arial" w:hAnsi="Arial" w:cs="Arial"/>
          <w:b/>
          <w:bCs/>
          <w:color w:val="000000"/>
          <w:sz w:val="22"/>
          <w:szCs w:val="22"/>
        </w:rPr>
        <w:br/>
      </w:r>
      <w:r>
        <w:rPr>
          <w:rFonts w:ascii="Arial" w:hAnsi="Arial" w:cs="Arial"/>
          <w:color w:val="000000"/>
          <w:sz w:val="22"/>
          <w:szCs w:val="22"/>
        </w:rPr>
        <w:t xml:space="preserve"> Ця Політика конфіденційності персональних даних (далі – Політика конфіденційності) діє стосовно</w:t>
      </w:r>
      <w:r w:rsidR="0089017B">
        <w:rPr>
          <w:lang w:val="en-US"/>
        </w:rPr>
        <w:t xml:space="preserve"> </w:t>
      </w:r>
      <w:r>
        <w:rPr>
          <w:rFonts w:ascii="Arial" w:hAnsi="Arial" w:cs="Arial"/>
          <w:color w:val="000000"/>
          <w:sz w:val="22"/>
          <w:szCs w:val="22"/>
        </w:rPr>
        <w:t>всієї інформації, яку сайт adt.com.ua, (далі – ADTexpo) розташований на доменному імені https://www.adt.com.ua/ (а також його субдоменах), може отримати про Користувача під час використання сайту adt.com.ua (а також його субдоменів), його програм та його продуктів.</w:t>
      </w:r>
    </w:p>
    <w:p w14:paraId="0DCBCF5E" w14:textId="77777777" w:rsidR="0085577F" w:rsidRDefault="0085577F" w:rsidP="0085577F">
      <w:pPr>
        <w:pStyle w:val="ac"/>
        <w:spacing w:before="240" w:beforeAutospacing="0" w:after="240" w:afterAutospacing="0"/>
      </w:pPr>
      <w:r>
        <w:rPr>
          <w:rFonts w:ascii="Arial" w:hAnsi="Arial" w:cs="Arial"/>
          <w:color w:val="000000"/>
          <w:sz w:val="22"/>
          <w:szCs w:val="22"/>
        </w:rPr>
        <w:t> </w:t>
      </w:r>
    </w:p>
    <w:p w14:paraId="5EDF0A7C" w14:textId="3F79AF86" w:rsidR="0085577F" w:rsidRDefault="0089017B" w:rsidP="0085577F">
      <w:pPr>
        <w:pStyle w:val="ac"/>
        <w:spacing w:before="240" w:beforeAutospacing="0" w:after="240" w:afterAutospacing="0"/>
      </w:pPr>
      <w:r>
        <w:rPr>
          <w:rFonts w:ascii="Arial" w:hAnsi="Arial" w:cs="Arial"/>
          <w:b/>
          <w:bCs/>
          <w:color w:val="000000"/>
          <w:sz w:val="22"/>
          <w:szCs w:val="22"/>
        </w:rPr>
        <w:t>1. Визначення термінів</w:t>
      </w:r>
    </w:p>
    <w:p w14:paraId="2DA21FDF" w14:textId="77777777" w:rsidR="0085577F" w:rsidRDefault="0085577F" w:rsidP="0085577F">
      <w:pPr>
        <w:pStyle w:val="ac"/>
        <w:spacing w:before="240" w:beforeAutospacing="0" w:after="240" w:afterAutospacing="0"/>
      </w:pPr>
      <w:r>
        <w:rPr>
          <w:rFonts w:ascii="Arial" w:hAnsi="Arial" w:cs="Arial"/>
          <w:color w:val="000000"/>
          <w:sz w:val="22"/>
          <w:szCs w:val="22"/>
        </w:rPr>
        <w:t>1.1 У цій Політиці конфіденційності використовуються такі терміни:</w:t>
      </w:r>
    </w:p>
    <w:p w14:paraId="7FEB203C" w14:textId="002C3C68" w:rsidR="0085577F" w:rsidRDefault="0085577F" w:rsidP="0085577F">
      <w:pPr>
        <w:pStyle w:val="ac"/>
        <w:spacing w:before="240" w:beforeAutospacing="0" w:after="240" w:afterAutospacing="0"/>
      </w:pPr>
      <w:r>
        <w:rPr>
          <w:rFonts w:ascii="Arial" w:hAnsi="Arial" w:cs="Arial"/>
          <w:color w:val="202124"/>
          <w:sz w:val="22"/>
          <w:szCs w:val="22"/>
        </w:rPr>
        <w:t>1.1.1. «Адміністрація сайту» (далі – Адміністрація) – уповноважені співробітники на управління сайтом adt.com.ua, які діють від імені Товстиженко О.В., які організують та (або) здійснюють обробку персональних даних, а також визначає цілі обробки персональних даних, склад персональних даних, що підлягають обробці, дії (операції), які здійснюються з персональними даними.</w:t>
      </w:r>
    </w:p>
    <w:p w14:paraId="19F7AED3" w14:textId="351AE395" w:rsidR="0085577F" w:rsidRDefault="0085577F" w:rsidP="0085577F">
      <w:pPr>
        <w:pStyle w:val="ac"/>
        <w:spacing w:before="240" w:beforeAutospacing="0" w:after="240" w:afterAutospacing="0"/>
      </w:pPr>
      <w:r>
        <w:rPr>
          <w:rFonts w:ascii="Arial" w:hAnsi="Arial" w:cs="Arial"/>
          <w:color w:val="202124"/>
          <w:sz w:val="22"/>
          <w:szCs w:val="22"/>
        </w:rPr>
        <w:t>1.1.2. «Персональні дані» - будь-яка інформація, що відноситься до прямо чи опосередковано визначеної, або визначається фізичній особі (суб'єкту персональних даних).</w:t>
      </w:r>
    </w:p>
    <w:p w14:paraId="20871D2E" w14:textId="18F5C8C9" w:rsidR="0085577F" w:rsidRDefault="0085577F" w:rsidP="0085577F">
      <w:pPr>
        <w:pStyle w:val="ac"/>
        <w:spacing w:before="240" w:beforeAutospacing="0" w:after="240" w:afterAutospacing="0"/>
      </w:pPr>
      <w:r>
        <w:rPr>
          <w:rFonts w:ascii="Arial" w:hAnsi="Arial" w:cs="Arial"/>
          <w:color w:val="000000"/>
          <w:sz w:val="22"/>
          <w:szCs w:val="22"/>
        </w:rPr>
        <w:t xml:space="preserve">1.1.3. «Обробка персональних даних» - будь-яка дія (операція) або сукупність </w:t>
      </w:r>
      <w:proofErr w:type="gramStart"/>
      <w:r>
        <w:rPr>
          <w:rFonts w:ascii="Arial" w:hAnsi="Arial" w:cs="Arial"/>
          <w:color w:val="000000"/>
          <w:sz w:val="22"/>
          <w:szCs w:val="22"/>
        </w:rPr>
        <w:t>дій  (</w:t>
      </w:r>
      <w:proofErr w:type="gramEnd"/>
      <w:r>
        <w:rPr>
          <w:rFonts w:ascii="Arial" w:hAnsi="Arial" w:cs="Arial"/>
          <w:color w:val="000000"/>
          <w:sz w:val="22"/>
          <w:szCs w:val="22"/>
        </w:rPr>
        <w:t>операцій), що виконуються з використанням засобів автоматизації або без використання таких засобів з персональними даними, що включають збір, запис, систематизацію, накопичення, зберігання, уточнение (оновлення, зміну), вилучення, використання, передачу (розповсюдження, надання, доступ), знеособлення, блокування, видалення, знищення персональних даних.</w:t>
      </w:r>
    </w:p>
    <w:p w14:paraId="4701C2F4" w14:textId="1B901F65" w:rsidR="0085577F" w:rsidRDefault="0085577F" w:rsidP="0085577F">
      <w:pPr>
        <w:pStyle w:val="ac"/>
        <w:spacing w:before="240" w:beforeAutospacing="0" w:after="240" w:afterAutospacing="0"/>
      </w:pPr>
      <w:r>
        <w:rPr>
          <w:rFonts w:ascii="Arial" w:hAnsi="Arial" w:cs="Arial"/>
          <w:color w:val="000000"/>
          <w:sz w:val="22"/>
          <w:szCs w:val="22"/>
        </w:rPr>
        <w:t xml:space="preserve">1.1.4. «Конфіденційність персональних даних» - обов'язкова для дотримання Оператором або іншим одержувачем доступу до персональних </w:t>
      </w:r>
      <w:proofErr w:type="gramStart"/>
      <w:r>
        <w:rPr>
          <w:rFonts w:ascii="Arial" w:hAnsi="Arial" w:cs="Arial"/>
          <w:color w:val="000000"/>
          <w:sz w:val="22"/>
          <w:szCs w:val="22"/>
        </w:rPr>
        <w:t>даних  вимога</w:t>
      </w:r>
      <w:proofErr w:type="gramEnd"/>
      <w:r>
        <w:rPr>
          <w:rFonts w:ascii="Arial" w:hAnsi="Arial" w:cs="Arial"/>
          <w:color w:val="000000"/>
          <w:sz w:val="22"/>
          <w:szCs w:val="22"/>
        </w:rPr>
        <w:t xml:space="preserve"> не допускати їх розповсюдження без згоди суб'єкта персональних даних або наявності іншої законної підстави.</w:t>
      </w:r>
    </w:p>
    <w:p w14:paraId="1E6F7D14" w14:textId="45E1EB8C" w:rsidR="0085577F" w:rsidRDefault="0085577F" w:rsidP="0085577F">
      <w:pPr>
        <w:pStyle w:val="ac"/>
        <w:spacing w:before="240" w:beforeAutospacing="0" w:after="240" w:afterAutospacing="0"/>
      </w:pPr>
      <w:r>
        <w:rPr>
          <w:rFonts w:ascii="Arial" w:hAnsi="Arial" w:cs="Arial"/>
          <w:color w:val="000000"/>
          <w:sz w:val="22"/>
          <w:szCs w:val="22"/>
        </w:rPr>
        <w:t>1.1.5. «Сайт adt.com.ua» - це сукупність пов'язаних між собою веб-сторінок, що розміщені в мережі Інтернет за унікальною адресою (URL):</w:t>
      </w:r>
      <w:hyperlink r:id="rId4" w:history="1">
        <w:r>
          <w:rPr>
            <w:rStyle w:val="ab"/>
            <w:rFonts w:ascii="Arial" w:hAnsi="Arial" w:cs="Arial"/>
            <w:color w:val="000000"/>
            <w:sz w:val="22"/>
            <w:szCs w:val="22"/>
          </w:rPr>
          <w:t xml:space="preserve"> </w:t>
        </w:r>
        <w:r>
          <w:rPr>
            <w:rStyle w:val="ab"/>
            <w:rFonts w:ascii="Arial" w:hAnsi="Arial" w:cs="Arial"/>
            <w:sz w:val="22"/>
            <w:szCs w:val="22"/>
          </w:rPr>
          <w:t>https://www.adt.com.ua/</w:t>
        </w:r>
      </w:hyperlink>
      <w:r>
        <w:rPr>
          <w:rFonts w:ascii="Arial" w:hAnsi="Arial" w:cs="Arial"/>
          <w:color w:val="000000"/>
          <w:sz w:val="22"/>
          <w:szCs w:val="22"/>
        </w:rPr>
        <w:t>, а також його субдоменах.</w:t>
      </w:r>
    </w:p>
    <w:p w14:paraId="3FDB2E80" w14:textId="78C1CE99" w:rsidR="0085577F" w:rsidRDefault="0085577F" w:rsidP="0085577F">
      <w:pPr>
        <w:pStyle w:val="ac"/>
        <w:spacing w:before="240" w:beforeAutospacing="0" w:after="240" w:afterAutospacing="0"/>
      </w:pPr>
      <w:r>
        <w:rPr>
          <w:rFonts w:ascii="Arial" w:hAnsi="Arial" w:cs="Arial"/>
          <w:color w:val="000000"/>
          <w:sz w:val="22"/>
          <w:szCs w:val="22"/>
        </w:rPr>
        <w:t>1.1.6. «Субдомены» - це сторінки або сукупність сторінок, що розташовані на доменах третього рівня, що належать сайту adt.com.ua, а також інші тимчасові сторінки, внизу котрих указана контактна інформація Адміністрації.</w:t>
      </w:r>
    </w:p>
    <w:p w14:paraId="7D9ADA08" w14:textId="618D3FE0" w:rsidR="0085577F" w:rsidRDefault="0085577F" w:rsidP="0085577F">
      <w:pPr>
        <w:pStyle w:val="ac"/>
        <w:spacing w:before="240" w:beforeAutospacing="0" w:after="240" w:afterAutospacing="0"/>
      </w:pPr>
      <w:r>
        <w:rPr>
          <w:rFonts w:ascii="Arial" w:hAnsi="Arial" w:cs="Arial"/>
          <w:color w:val="000000"/>
          <w:sz w:val="22"/>
          <w:szCs w:val="22"/>
        </w:rPr>
        <w:t xml:space="preserve">1.1.7. «Користувач сайта adt.com.ua» (далі Користувач) – особа, що має доступ </w:t>
      </w:r>
      <w:proofErr w:type="gramStart"/>
      <w:r>
        <w:rPr>
          <w:rFonts w:ascii="Arial" w:hAnsi="Arial" w:cs="Arial"/>
          <w:color w:val="000000"/>
          <w:sz w:val="22"/>
          <w:szCs w:val="22"/>
        </w:rPr>
        <w:t>до сайту</w:t>
      </w:r>
      <w:proofErr w:type="gramEnd"/>
      <w:r>
        <w:rPr>
          <w:rFonts w:ascii="Arial" w:hAnsi="Arial" w:cs="Arial"/>
          <w:color w:val="000000"/>
          <w:sz w:val="22"/>
          <w:szCs w:val="22"/>
        </w:rPr>
        <w:t xml:space="preserve"> adt.com.ua, за допомогою мережі Інтернет та використовує інформацію, матеріали та продукти сайту adt.com.ua.</w:t>
      </w:r>
    </w:p>
    <w:p w14:paraId="222A76BB" w14:textId="3FAD809C" w:rsidR="0085577F" w:rsidRDefault="0085577F" w:rsidP="0085577F">
      <w:pPr>
        <w:pStyle w:val="ac"/>
        <w:spacing w:before="240" w:beforeAutospacing="0" w:after="240" w:afterAutospacing="0"/>
      </w:pPr>
      <w:r>
        <w:rPr>
          <w:rFonts w:ascii="Arial" w:hAnsi="Arial" w:cs="Arial"/>
          <w:color w:val="000000"/>
          <w:sz w:val="22"/>
          <w:szCs w:val="22"/>
        </w:rPr>
        <w:t>1.1.8. «Cookies» — невеликий фрагмент даних, відправлений веб-сервером і зберігаємий на комп'ютері користувача, що веб-клієнт або веб-браузер кожен раз пересилає веб-серверу в HTTP-запиті при спробі відкрити сторінку відповідного сайту.</w:t>
      </w:r>
    </w:p>
    <w:p w14:paraId="5219B142" w14:textId="77777777" w:rsidR="0085577F" w:rsidRDefault="0085577F" w:rsidP="0085577F">
      <w:pPr>
        <w:pStyle w:val="ac"/>
        <w:spacing w:before="240" w:beforeAutospacing="0" w:after="240" w:afterAutospacing="0"/>
      </w:pPr>
      <w:r>
        <w:rPr>
          <w:rFonts w:ascii="Arial" w:hAnsi="Arial" w:cs="Arial"/>
          <w:color w:val="000000"/>
          <w:sz w:val="22"/>
          <w:szCs w:val="22"/>
        </w:rPr>
        <w:t>1.1.9. «IP-адреса» — унікальна мережна адреса вузла в комп'ютерній мережі, через який Користувач отримує доступ на adt.com.ua.</w:t>
      </w:r>
    </w:p>
    <w:p w14:paraId="3EB21C33" w14:textId="77777777" w:rsidR="0085577F" w:rsidRDefault="0085577F" w:rsidP="0085577F">
      <w:pPr>
        <w:pStyle w:val="ac"/>
        <w:spacing w:before="240" w:beforeAutospacing="0" w:after="240" w:afterAutospacing="0"/>
      </w:pPr>
      <w:r>
        <w:rPr>
          <w:rFonts w:ascii="Arial" w:hAnsi="Arial" w:cs="Arial"/>
          <w:color w:val="000000"/>
          <w:sz w:val="22"/>
          <w:szCs w:val="22"/>
        </w:rPr>
        <w:t> </w:t>
      </w:r>
    </w:p>
    <w:p w14:paraId="185A4E9C" w14:textId="0221E906" w:rsidR="0085577F" w:rsidRDefault="0085577F" w:rsidP="0085577F">
      <w:pPr>
        <w:pStyle w:val="ac"/>
        <w:spacing w:before="240" w:beforeAutospacing="0" w:after="240" w:afterAutospacing="0"/>
      </w:pPr>
      <w:r>
        <w:rPr>
          <w:rFonts w:ascii="Arial" w:hAnsi="Arial" w:cs="Arial"/>
          <w:color w:val="000000"/>
          <w:sz w:val="22"/>
          <w:szCs w:val="22"/>
        </w:rPr>
        <w:lastRenderedPageBreak/>
        <w:t>1.1.10. «Товар» - продукт, який Користувач замовляє на сайті і оплачує через платіжні системи.</w:t>
      </w:r>
      <w:r w:rsidR="0089017B">
        <w:br/>
      </w:r>
      <w:r>
        <w:rPr>
          <w:rFonts w:ascii="Arial" w:hAnsi="Arial" w:cs="Arial"/>
          <w:color w:val="000000"/>
          <w:sz w:val="22"/>
          <w:szCs w:val="22"/>
        </w:rPr>
        <w:t> </w:t>
      </w:r>
    </w:p>
    <w:p w14:paraId="5B8668B9" w14:textId="6D770995" w:rsidR="0085577F" w:rsidRPr="0089017B" w:rsidRDefault="0089017B" w:rsidP="0085577F">
      <w:pPr>
        <w:pStyle w:val="ac"/>
        <w:spacing w:before="240" w:beforeAutospacing="0" w:after="240" w:afterAutospacing="0"/>
        <w:rPr>
          <w:b/>
        </w:rPr>
      </w:pPr>
      <w:r>
        <w:rPr>
          <w:rFonts w:ascii="Arial" w:hAnsi="Arial" w:cs="Arial"/>
          <w:b/>
          <w:color w:val="000000"/>
          <w:sz w:val="22"/>
          <w:szCs w:val="22"/>
        </w:rPr>
        <w:t>2. Загальні положення.</w:t>
      </w:r>
    </w:p>
    <w:p w14:paraId="2FDC16CA" w14:textId="17763980" w:rsidR="0085577F" w:rsidRDefault="0085577F" w:rsidP="0085577F">
      <w:pPr>
        <w:pStyle w:val="ac"/>
        <w:spacing w:before="240" w:beforeAutospacing="0" w:after="240" w:afterAutospacing="0"/>
      </w:pPr>
      <w:r>
        <w:rPr>
          <w:rFonts w:ascii="Arial" w:hAnsi="Arial" w:cs="Arial"/>
          <w:color w:val="000000"/>
          <w:sz w:val="22"/>
          <w:szCs w:val="22"/>
        </w:rPr>
        <w:t>2.1. Використання сайта adt.com.ua Користувачем означає згоду з діючою Політикою конфіденційності та умовами обробки персональних даних Користувача.</w:t>
      </w:r>
    </w:p>
    <w:p w14:paraId="579645B6" w14:textId="6C9620AC" w:rsidR="0085577F" w:rsidRDefault="0085577F" w:rsidP="0085577F">
      <w:pPr>
        <w:pStyle w:val="ac"/>
        <w:spacing w:before="240" w:beforeAutospacing="0" w:after="240" w:afterAutospacing="0"/>
      </w:pPr>
      <w:r>
        <w:rPr>
          <w:rFonts w:ascii="Arial" w:hAnsi="Arial" w:cs="Arial"/>
          <w:color w:val="000000"/>
          <w:sz w:val="22"/>
          <w:szCs w:val="22"/>
        </w:rPr>
        <w:t>2.2. У випадку незгоди з умовами Політики конфіденційності Користувач повинен припинити використання сайту adt.com.ua.</w:t>
      </w:r>
    </w:p>
    <w:p w14:paraId="1D660306" w14:textId="2C4397C2" w:rsidR="0085577F" w:rsidRDefault="0085577F" w:rsidP="0085577F">
      <w:pPr>
        <w:pStyle w:val="ac"/>
        <w:spacing w:before="240" w:beforeAutospacing="0" w:after="240" w:afterAutospacing="0"/>
      </w:pPr>
      <w:r>
        <w:rPr>
          <w:rFonts w:ascii="Arial" w:hAnsi="Arial" w:cs="Arial"/>
          <w:color w:val="000000"/>
          <w:sz w:val="22"/>
          <w:szCs w:val="22"/>
        </w:rPr>
        <w:t xml:space="preserve">2.3. Діюча Політика конфіденційності застосовується </w:t>
      </w:r>
      <w:proofErr w:type="gramStart"/>
      <w:r>
        <w:rPr>
          <w:rFonts w:ascii="Arial" w:hAnsi="Arial" w:cs="Arial"/>
          <w:color w:val="000000"/>
          <w:sz w:val="22"/>
          <w:szCs w:val="22"/>
        </w:rPr>
        <w:t>до сайту</w:t>
      </w:r>
      <w:proofErr w:type="gramEnd"/>
      <w:r>
        <w:rPr>
          <w:rFonts w:ascii="Arial" w:hAnsi="Arial" w:cs="Arial"/>
          <w:color w:val="000000"/>
          <w:sz w:val="22"/>
          <w:szCs w:val="22"/>
        </w:rPr>
        <w:t xml:space="preserve"> adt.com.ua. Adt.com.ua не контролює і не несе відповідальності за сайти третіх осіб, на які Користувач може перейти по посиланням, доступним на сайті adt.com.ua.</w:t>
      </w:r>
    </w:p>
    <w:p w14:paraId="6D8EC6FB" w14:textId="77777777" w:rsidR="0085577F" w:rsidRDefault="0085577F" w:rsidP="0085577F">
      <w:pPr>
        <w:pStyle w:val="ac"/>
        <w:spacing w:before="240" w:beforeAutospacing="0" w:after="240" w:afterAutospacing="0"/>
      </w:pPr>
      <w:r>
        <w:rPr>
          <w:rFonts w:ascii="Arial" w:hAnsi="Arial" w:cs="Arial"/>
          <w:color w:val="000000"/>
          <w:sz w:val="22"/>
          <w:szCs w:val="22"/>
        </w:rPr>
        <w:t>2.4. Адміністрація не перевіряє достовірність персональних даних, наданих Користувачем.</w:t>
      </w:r>
    </w:p>
    <w:p w14:paraId="1974882B" w14:textId="77777777" w:rsidR="0085577F" w:rsidRDefault="0085577F" w:rsidP="0085577F">
      <w:pPr>
        <w:pStyle w:val="ac"/>
        <w:spacing w:before="240" w:beforeAutospacing="0" w:after="240" w:afterAutospacing="0"/>
      </w:pPr>
      <w:r>
        <w:rPr>
          <w:rFonts w:ascii="Arial" w:hAnsi="Arial" w:cs="Arial"/>
          <w:color w:val="000000"/>
          <w:sz w:val="22"/>
          <w:szCs w:val="22"/>
        </w:rPr>
        <w:t> </w:t>
      </w:r>
    </w:p>
    <w:p w14:paraId="26988C33" w14:textId="69F54E03" w:rsidR="0085577F" w:rsidRPr="0089017B" w:rsidRDefault="0085577F" w:rsidP="0085577F">
      <w:pPr>
        <w:pStyle w:val="ac"/>
        <w:spacing w:before="240" w:beforeAutospacing="0" w:after="240" w:afterAutospacing="0"/>
        <w:rPr>
          <w:b/>
        </w:rPr>
      </w:pPr>
      <w:r w:rsidRPr="0089017B">
        <w:rPr>
          <w:rFonts w:ascii="Arial" w:hAnsi="Arial" w:cs="Arial"/>
          <w:b/>
          <w:color w:val="000000"/>
          <w:sz w:val="22"/>
          <w:szCs w:val="22"/>
        </w:rPr>
        <w:t>3. Пред</w:t>
      </w:r>
      <w:r w:rsidR="0089017B" w:rsidRPr="0089017B">
        <w:rPr>
          <w:rFonts w:ascii="Arial" w:hAnsi="Arial" w:cs="Arial"/>
          <w:b/>
          <w:color w:val="000000"/>
          <w:sz w:val="22"/>
          <w:szCs w:val="22"/>
        </w:rPr>
        <w:t>мет політики конфіденційності.</w:t>
      </w:r>
    </w:p>
    <w:p w14:paraId="5B20D3D0" w14:textId="6C5FA95E" w:rsidR="0085577F" w:rsidRDefault="0085577F" w:rsidP="0085577F">
      <w:pPr>
        <w:pStyle w:val="ac"/>
        <w:spacing w:before="240" w:beforeAutospacing="0" w:after="240" w:afterAutospacing="0"/>
      </w:pPr>
      <w:r>
        <w:rPr>
          <w:rFonts w:ascii="Arial" w:hAnsi="Arial" w:cs="Arial"/>
          <w:color w:val="000000"/>
          <w:sz w:val="22"/>
          <w:szCs w:val="22"/>
        </w:rPr>
        <w:t>3.1. Діюча Політика конфіденційності встановлює зобов'язання Адміністрації по нерозголошенню та забезпеченню режиму захисту конфідеційності персональних даних, які Користувач надає по запиту Адміністрації при реєстраії на сайті adt.com.ua, при підписці на інформаційну e-mail розсилку або при оформленні замовлення.</w:t>
      </w:r>
    </w:p>
    <w:p w14:paraId="156AC2A8" w14:textId="77777777" w:rsidR="0085577F" w:rsidRDefault="0085577F" w:rsidP="0085577F">
      <w:pPr>
        <w:pStyle w:val="ac"/>
        <w:spacing w:before="240" w:beforeAutospacing="0" w:after="240" w:afterAutospacing="0"/>
      </w:pPr>
      <w:r>
        <w:rPr>
          <w:rFonts w:ascii="Arial" w:hAnsi="Arial" w:cs="Arial"/>
          <w:color w:val="000000"/>
          <w:sz w:val="22"/>
          <w:szCs w:val="22"/>
        </w:rPr>
        <w:t>3.2. Персональні дані, що дозволені до обробки в рамках діючої Політики конфіденційності, надаються Користувачу шляхом заповнення форм на сайті adt.com.ua і включають в собі наступну інформацію:</w:t>
      </w:r>
    </w:p>
    <w:p w14:paraId="3BBA76AE" w14:textId="77777777" w:rsidR="0085577F" w:rsidRDefault="0085577F" w:rsidP="0085577F">
      <w:pPr>
        <w:pStyle w:val="ac"/>
        <w:spacing w:before="240" w:beforeAutospacing="0" w:after="240" w:afterAutospacing="0"/>
      </w:pPr>
      <w:r>
        <w:rPr>
          <w:rFonts w:ascii="Arial" w:hAnsi="Arial" w:cs="Arial"/>
          <w:color w:val="000000"/>
          <w:sz w:val="22"/>
          <w:szCs w:val="22"/>
        </w:rPr>
        <w:t>3.2.1. прізвище, ім’я, по-батькові Користувача;</w:t>
      </w:r>
    </w:p>
    <w:p w14:paraId="7B67CE45" w14:textId="77777777" w:rsidR="0085577F" w:rsidRDefault="0085577F" w:rsidP="0085577F">
      <w:pPr>
        <w:pStyle w:val="ac"/>
        <w:spacing w:before="240" w:beforeAutospacing="0" w:after="240" w:afterAutospacing="0"/>
      </w:pPr>
      <w:r>
        <w:rPr>
          <w:rFonts w:ascii="Arial" w:hAnsi="Arial" w:cs="Arial"/>
          <w:color w:val="000000"/>
          <w:sz w:val="22"/>
          <w:szCs w:val="22"/>
        </w:rPr>
        <w:t>3.2.2. контактний телефон Користувача;</w:t>
      </w:r>
    </w:p>
    <w:p w14:paraId="20C25C75" w14:textId="3F7770C6" w:rsidR="0085577F" w:rsidRDefault="0085577F" w:rsidP="0085577F">
      <w:pPr>
        <w:pStyle w:val="ac"/>
        <w:spacing w:before="240" w:beforeAutospacing="0" w:after="240" w:afterAutospacing="0"/>
      </w:pPr>
      <w:r>
        <w:rPr>
          <w:rFonts w:ascii="Arial" w:hAnsi="Arial" w:cs="Arial"/>
          <w:color w:val="000000"/>
          <w:sz w:val="22"/>
          <w:szCs w:val="22"/>
        </w:rPr>
        <w:t>3.2.3. адреса електронної пошти (e-mail)</w:t>
      </w:r>
      <w:r w:rsidR="0089017B">
        <w:br/>
      </w:r>
    </w:p>
    <w:p w14:paraId="5B61B371" w14:textId="77777777" w:rsidR="0085577F" w:rsidRDefault="0085577F" w:rsidP="0085577F">
      <w:pPr>
        <w:pStyle w:val="ac"/>
        <w:spacing w:before="240" w:beforeAutospacing="0" w:after="240" w:afterAutospacing="0"/>
      </w:pPr>
      <w:r>
        <w:rPr>
          <w:rFonts w:ascii="Arial" w:hAnsi="Arial" w:cs="Arial"/>
          <w:color w:val="000000"/>
          <w:sz w:val="22"/>
          <w:szCs w:val="22"/>
        </w:rPr>
        <w:t>3.3. Adt.com.ua захищає Дані, що автоматично передаються при відвідуванні сторінок:</w:t>
      </w:r>
    </w:p>
    <w:p w14:paraId="4E2DE611" w14:textId="77777777" w:rsidR="0085577F" w:rsidRDefault="0085577F" w:rsidP="0085577F">
      <w:pPr>
        <w:pStyle w:val="ac"/>
        <w:spacing w:before="240" w:beforeAutospacing="0" w:after="240" w:afterAutospacing="0"/>
      </w:pPr>
      <w:r>
        <w:rPr>
          <w:rFonts w:ascii="Arial" w:hAnsi="Arial" w:cs="Arial"/>
          <w:color w:val="000000"/>
          <w:sz w:val="22"/>
          <w:szCs w:val="22"/>
        </w:rPr>
        <w:t>- IP адреса;</w:t>
      </w:r>
    </w:p>
    <w:p w14:paraId="51E00938" w14:textId="77777777" w:rsidR="0085577F" w:rsidRDefault="0085577F" w:rsidP="0085577F">
      <w:pPr>
        <w:pStyle w:val="ac"/>
        <w:spacing w:before="240" w:beforeAutospacing="0" w:after="240" w:afterAutospacing="0"/>
      </w:pPr>
      <w:r>
        <w:rPr>
          <w:rFonts w:ascii="Arial" w:hAnsi="Arial" w:cs="Arial"/>
          <w:color w:val="000000"/>
          <w:sz w:val="22"/>
          <w:szCs w:val="22"/>
        </w:rPr>
        <w:t>- інформація з cookies;</w:t>
      </w:r>
    </w:p>
    <w:p w14:paraId="1ACE8A87" w14:textId="77777777" w:rsidR="0085577F" w:rsidRDefault="0085577F" w:rsidP="0085577F">
      <w:pPr>
        <w:pStyle w:val="ac"/>
        <w:spacing w:before="240" w:beforeAutospacing="0" w:after="240" w:afterAutospacing="0"/>
      </w:pPr>
      <w:r>
        <w:rPr>
          <w:rFonts w:ascii="Arial" w:hAnsi="Arial" w:cs="Arial"/>
          <w:color w:val="000000"/>
          <w:sz w:val="22"/>
          <w:szCs w:val="22"/>
        </w:rPr>
        <w:t>- інформація про браузер</w:t>
      </w:r>
    </w:p>
    <w:p w14:paraId="00A52714" w14:textId="77777777" w:rsidR="0085577F" w:rsidRDefault="0085577F" w:rsidP="0085577F">
      <w:pPr>
        <w:pStyle w:val="ac"/>
        <w:spacing w:before="240" w:beforeAutospacing="0" w:after="240" w:afterAutospacing="0"/>
      </w:pPr>
      <w:r>
        <w:rPr>
          <w:rFonts w:ascii="Arial" w:hAnsi="Arial" w:cs="Arial"/>
          <w:color w:val="000000"/>
          <w:sz w:val="22"/>
          <w:szCs w:val="22"/>
        </w:rPr>
        <w:t>- час доступу;</w:t>
      </w:r>
    </w:p>
    <w:p w14:paraId="49A63764" w14:textId="5B5BCF35" w:rsidR="0085577F" w:rsidRDefault="0085577F" w:rsidP="0085577F">
      <w:pPr>
        <w:pStyle w:val="ac"/>
        <w:spacing w:before="240" w:beforeAutospacing="0" w:after="240" w:afterAutospacing="0"/>
      </w:pPr>
      <w:r>
        <w:rPr>
          <w:rFonts w:ascii="Arial" w:hAnsi="Arial" w:cs="Arial"/>
          <w:color w:val="000000"/>
          <w:sz w:val="22"/>
          <w:szCs w:val="22"/>
        </w:rPr>
        <w:t>- реферер (адреса попередньої сторінки).</w:t>
      </w:r>
    </w:p>
    <w:p w14:paraId="28B15490" w14:textId="5B645D27" w:rsidR="0085577F" w:rsidRDefault="0085577F" w:rsidP="0085577F">
      <w:pPr>
        <w:pStyle w:val="ac"/>
        <w:spacing w:before="240" w:beforeAutospacing="0" w:after="240" w:afterAutospacing="0"/>
      </w:pPr>
      <w:r>
        <w:rPr>
          <w:rFonts w:ascii="Arial" w:hAnsi="Arial" w:cs="Arial"/>
          <w:color w:val="000000"/>
          <w:sz w:val="22"/>
          <w:szCs w:val="22"/>
        </w:rPr>
        <w:t>3.3.1. Відключення cookies може спричинити неможливість доступу до частин сайту, що потребують авторизацію.</w:t>
      </w:r>
    </w:p>
    <w:p w14:paraId="3605E03F" w14:textId="77777777" w:rsidR="0085577F" w:rsidRDefault="0085577F" w:rsidP="0085577F">
      <w:pPr>
        <w:pStyle w:val="ac"/>
        <w:spacing w:before="240" w:beforeAutospacing="0" w:after="240" w:afterAutospacing="0"/>
      </w:pPr>
      <w:r>
        <w:rPr>
          <w:rFonts w:ascii="Arial" w:hAnsi="Arial" w:cs="Arial"/>
          <w:color w:val="000000"/>
          <w:sz w:val="22"/>
          <w:szCs w:val="22"/>
        </w:rPr>
        <w:t>3.3.2. Adt.com.ua здійснює збір статистики про IP-адреси своїх відвідувачів. Дана інформація використовується з метою запобігання, виявлення та вирішення технічних проблем.</w:t>
      </w:r>
    </w:p>
    <w:p w14:paraId="1A7892C0" w14:textId="77777777" w:rsidR="0085577F" w:rsidRDefault="0085577F" w:rsidP="0085577F">
      <w:pPr>
        <w:pStyle w:val="ac"/>
        <w:spacing w:before="240" w:beforeAutospacing="0" w:after="240" w:afterAutospacing="0"/>
      </w:pPr>
      <w:r>
        <w:rPr>
          <w:rFonts w:ascii="Arial" w:hAnsi="Arial" w:cs="Arial"/>
          <w:color w:val="000000"/>
          <w:sz w:val="22"/>
          <w:szCs w:val="22"/>
        </w:rPr>
        <w:t> </w:t>
      </w:r>
    </w:p>
    <w:p w14:paraId="2B072329" w14:textId="18F07F83" w:rsidR="0089017B" w:rsidRPr="0089017B" w:rsidRDefault="0085577F" w:rsidP="0085577F">
      <w:pPr>
        <w:pStyle w:val="ac"/>
        <w:spacing w:before="240" w:beforeAutospacing="0" w:after="240" w:afterAutospacing="0"/>
      </w:pPr>
      <w:r>
        <w:rPr>
          <w:rFonts w:ascii="Arial" w:hAnsi="Arial" w:cs="Arial"/>
          <w:color w:val="000000"/>
          <w:sz w:val="22"/>
          <w:szCs w:val="22"/>
        </w:rPr>
        <w:lastRenderedPageBreak/>
        <w:t>3.4. Будь-яка інша персональна інформація, не обумовлена вище (історія відвідування, браузери, що використовуються, операційні системи та ін.) належить надійному зберіганню та нерозповсюдженню, за виключенням випадків, передбачених в п.п. 5.2. и 5.3. діючої Політики конфіденційності.</w:t>
      </w:r>
      <w:r w:rsidR="0089017B">
        <w:br/>
      </w:r>
    </w:p>
    <w:p w14:paraId="6FD3A058" w14:textId="01CADB6E" w:rsidR="0085577F" w:rsidRDefault="0085577F" w:rsidP="0085577F">
      <w:pPr>
        <w:pStyle w:val="ac"/>
        <w:spacing w:before="240" w:beforeAutospacing="0" w:after="240" w:afterAutospacing="0"/>
      </w:pPr>
      <w:r w:rsidRPr="0089017B">
        <w:rPr>
          <w:rFonts w:ascii="Arial" w:hAnsi="Arial" w:cs="Arial"/>
          <w:b/>
          <w:color w:val="000000"/>
          <w:sz w:val="22"/>
          <w:szCs w:val="22"/>
        </w:rPr>
        <w:t>4. Мета збору персональної інформації користувача</w:t>
      </w:r>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 xml:space="preserve"> 4.1. Персональні дані Користувача Адміністрація може використовувати в цілях:</w:t>
      </w:r>
      <w:r>
        <w:rPr>
          <w:rFonts w:ascii="Arial" w:hAnsi="Arial" w:cs="Arial"/>
          <w:color w:val="000000"/>
          <w:sz w:val="22"/>
          <w:szCs w:val="22"/>
        </w:rPr>
        <w:br/>
      </w:r>
      <w:r>
        <w:rPr>
          <w:rFonts w:ascii="Arial" w:hAnsi="Arial" w:cs="Arial"/>
          <w:color w:val="000000"/>
          <w:sz w:val="22"/>
          <w:szCs w:val="22"/>
        </w:rPr>
        <w:br/>
        <w:t xml:space="preserve"> 4.1.1. Ідентифікації Користувача, що зареєстрований на сайті adt.com.ua для його подальшої авторизації, оформлення замовлення та інших дій.</w:t>
      </w:r>
      <w:r>
        <w:rPr>
          <w:rFonts w:ascii="Arial" w:hAnsi="Arial" w:cs="Arial"/>
          <w:color w:val="000000"/>
          <w:sz w:val="22"/>
          <w:szCs w:val="22"/>
        </w:rPr>
        <w:br/>
      </w:r>
      <w:r>
        <w:rPr>
          <w:rFonts w:ascii="Arial" w:hAnsi="Arial" w:cs="Arial"/>
          <w:color w:val="000000"/>
          <w:sz w:val="22"/>
          <w:szCs w:val="22"/>
        </w:rPr>
        <w:br/>
        <w:t xml:space="preserve"> 4.1.2. Надання Користувачу доступу до персоналізованих даних сайту adt.com.ua.</w:t>
      </w:r>
      <w:r>
        <w:rPr>
          <w:rFonts w:ascii="Arial" w:hAnsi="Arial" w:cs="Arial"/>
          <w:color w:val="000000"/>
          <w:sz w:val="22"/>
          <w:szCs w:val="22"/>
        </w:rPr>
        <w:br/>
      </w:r>
      <w:r>
        <w:rPr>
          <w:rFonts w:ascii="Arial" w:hAnsi="Arial" w:cs="Arial"/>
          <w:color w:val="000000"/>
          <w:sz w:val="22"/>
          <w:szCs w:val="22"/>
        </w:rPr>
        <w:br/>
        <w:t xml:space="preserve"> 4.1.3. Встановлення з Користувачем зворотнього зв’язку, включаючи напрямок повідомлень, запитів, що стосуються використання сайту adt.com.ua, надання послуг та обробки запитів та заявок від Користувача.</w:t>
      </w:r>
      <w:r>
        <w:rPr>
          <w:rFonts w:ascii="Arial" w:hAnsi="Arial" w:cs="Arial"/>
          <w:color w:val="000000"/>
          <w:sz w:val="22"/>
          <w:szCs w:val="22"/>
        </w:rPr>
        <w:br/>
      </w:r>
      <w:r>
        <w:rPr>
          <w:rFonts w:ascii="Arial" w:hAnsi="Arial" w:cs="Arial"/>
          <w:color w:val="000000"/>
          <w:sz w:val="22"/>
          <w:szCs w:val="22"/>
        </w:rPr>
        <w:br/>
        <w:t xml:space="preserve"> 4.1.4. Визначення </w:t>
      </w:r>
      <w:proofErr w:type="gramStart"/>
      <w:r>
        <w:rPr>
          <w:rFonts w:ascii="Arial" w:hAnsi="Arial" w:cs="Arial"/>
          <w:color w:val="000000"/>
          <w:sz w:val="22"/>
          <w:szCs w:val="22"/>
        </w:rPr>
        <w:t>місця  знаходження</w:t>
      </w:r>
      <w:proofErr w:type="gramEnd"/>
      <w:r>
        <w:rPr>
          <w:rFonts w:ascii="Arial" w:hAnsi="Arial" w:cs="Arial"/>
          <w:color w:val="000000"/>
          <w:sz w:val="22"/>
          <w:szCs w:val="22"/>
        </w:rPr>
        <w:t xml:space="preserve"> Користувача для забезпечення безпеки, запобігання шахрайству.</w:t>
      </w:r>
      <w:r>
        <w:rPr>
          <w:rFonts w:ascii="Arial" w:hAnsi="Arial" w:cs="Arial"/>
          <w:color w:val="000000"/>
          <w:sz w:val="22"/>
          <w:szCs w:val="22"/>
        </w:rPr>
        <w:br/>
      </w:r>
      <w:r>
        <w:rPr>
          <w:rFonts w:ascii="Arial" w:hAnsi="Arial" w:cs="Arial"/>
          <w:color w:val="000000"/>
          <w:sz w:val="22"/>
          <w:szCs w:val="22"/>
        </w:rPr>
        <w:br/>
        <w:t xml:space="preserve"> 4.1.5. Підтвердження достовірності та повноти персональних даних, наданих Користувачем.</w:t>
      </w:r>
      <w:r>
        <w:rPr>
          <w:rFonts w:ascii="Arial" w:hAnsi="Arial" w:cs="Arial"/>
          <w:color w:val="000000"/>
          <w:sz w:val="22"/>
          <w:szCs w:val="22"/>
        </w:rPr>
        <w:br/>
      </w:r>
      <w:r>
        <w:rPr>
          <w:rFonts w:ascii="Arial" w:hAnsi="Arial" w:cs="Arial"/>
          <w:color w:val="000000"/>
          <w:sz w:val="22"/>
          <w:szCs w:val="22"/>
        </w:rPr>
        <w:br/>
        <w:t xml:space="preserve"> 4.1.6. Створення облікового запису для використання частин сайту adt.com.ua, якщо Користувач надає згоду на створення облікового запису.</w:t>
      </w:r>
      <w:r>
        <w:rPr>
          <w:rFonts w:ascii="Arial" w:hAnsi="Arial" w:cs="Arial"/>
          <w:color w:val="000000"/>
          <w:sz w:val="22"/>
          <w:szCs w:val="22"/>
        </w:rPr>
        <w:br/>
      </w:r>
      <w:r>
        <w:rPr>
          <w:rFonts w:ascii="Arial" w:hAnsi="Arial" w:cs="Arial"/>
          <w:color w:val="000000"/>
          <w:sz w:val="22"/>
          <w:szCs w:val="22"/>
        </w:rPr>
        <w:br/>
        <w:t xml:space="preserve"> 4.1.7. Повідомлення Користувача електронною поштою.</w:t>
      </w:r>
      <w:r>
        <w:rPr>
          <w:rFonts w:ascii="Arial" w:hAnsi="Arial" w:cs="Arial"/>
          <w:color w:val="000000"/>
          <w:sz w:val="22"/>
          <w:szCs w:val="22"/>
        </w:rPr>
        <w:br/>
      </w:r>
      <w:r>
        <w:rPr>
          <w:rFonts w:ascii="Arial" w:hAnsi="Arial" w:cs="Arial"/>
          <w:color w:val="000000"/>
          <w:sz w:val="22"/>
          <w:szCs w:val="22"/>
        </w:rPr>
        <w:br/>
        <w:t xml:space="preserve"> 4.1.8. Надання Користувачу ефективної технічної п</w:t>
      </w:r>
      <w:r w:rsidR="00F25D1D">
        <w:rPr>
          <w:rFonts w:ascii="Arial" w:hAnsi="Arial" w:cs="Arial"/>
          <w:color w:val="000000"/>
          <w:sz w:val="22"/>
          <w:szCs w:val="22"/>
        </w:rPr>
        <w:t>ідтримки при виникненні проблем</w:t>
      </w:r>
      <w:r>
        <w:rPr>
          <w:rFonts w:ascii="Arial" w:hAnsi="Arial" w:cs="Arial"/>
          <w:color w:val="000000"/>
          <w:sz w:val="22"/>
          <w:szCs w:val="22"/>
        </w:rPr>
        <w:t>, пов’язаних з використанням сайту adt.com.ua</w:t>
      </w:r>
      <w:r>
        <w:rPr>
          <w:rFonts w:ascii="Arial" w:hAnsi="Arial" w:cs="Arial"/>
          <w:color w:val="000000"/>
          <w:sz w:val="22"/>
          <w:szCs w:val="22"/>
        </w:rPr>
        <w:br/>
        <w:t xml:space="preserve"> 4.1.9. Надання Користувачу за його згодою спеціальних пропозицій, інформації про ціни, інформаційних розсилок та інших відомостей від імені adt.com.ua</w:t>
      </w:r>
      <w:r>
        <w:rPr>
          <w:rFonts w:ascii="Arial" w:hAnsi="Arial" w:cs="Arial"/>
          <w:color w:val="000000"/>
          <w:sz w:val="22"/>
          <w:szCs w:val="22"/>
        </w:rPr>
        <w:br/>
      </w:r>
      <w:r>
        <w:rPr>
          <w:rFonts w:ascii="Arial" w:hAnsi="Arial" w:cs="Arial"/>
          <w:color w:val="000000"/>
          <w:sz w:val="22"/>
          <w:szCs w:val="22"/>
        </w:rPr>
        <w:br/>
        <w:t xml:space="preserve"> 4.1.10. Здійснення рекламної діяльності за згодою Користувача.</w:t>
      </w:r>
      <w:r w:rsidR="0089017B">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 xml:space="preserve"> </w:t>
      </w:r>
      <w:r w:rsidRPr="0089017B">
        <w:rPr>
          <w:rFonts w:ascii="Arial" w:hAnsi="Arial" w:cs="Arial"/>
          <w:b/>
          <w:color w:val="000000"/>
          <w:sz w:val="22"/>
          <w:szCs w:val="22"/>
        </w:rPr>
        <w:t>5. Способи та строки обробки персональної інформації.</w:t>
      </w:r>
      <w:r>
        <w:rPr>
          <w:rFonts w:ascii="Arial" w:hAnsi="Arial" w:cs="Arial"/>
          <w:color w:val="000000"/>
          <w:sz w:val="22"/>
          <w:szCs w:val="22"/>
        </w:rPr>
        <w:br/>
      </w:r>
      <w:r>
        <w:rPr>
          <w:rFonts w:ascii="Arial" w:hAnsi="Arial" w:cs="Arial"/>
          <w:color w:val="000000"/>
          <w:sz w:val="22"/>
          <w:szCs w:val="22"/>
        </w:rPr>
        <w:br/>
        <w:t xml:space="preserve"> 5.1. Обробка персональних даних Користувача здійснюється без строкового обмеження, будь-яким законним засобом, в тому числі в інформаційних системах персональних даних з використанням засобів автоматизації або без використання таких засобів.</w:t>
      </w:r>
      <w:r>
        <w:rPr>
          <w:rFonts w:ascii="Arial" w:hAnsi="Arial" w:cs="Arial"/>
          <w:color w:val="000000"/>
          <w:sz w:val="22"/>
          <w:szCs w:val="22"/>
        </w:rPr>
        <w:br/>
      </w:r>
      <w:r>
        <w:rPr>
          <w:rFonts w:ascii="Arial" w:hAnsi="Arial" w:cs="Arial"/>
          <w:color w:val="000000"/>
          <w:sz w:val="22"/>
          <w:szCs w:val="22"/>
        </w:rPr>
        <w:br/>
        <w:t xml:space="preserve"> 5.2. Користувач погоджується з тим, що Адміністрація має право передавати персональні дані третім особам, зокрема, кур’єрським службам, організаціям поштового зв’язку (в тому числі, електронного</w:t>
      </w:r>
      <w:proofErr w:type="gramStart"/>
      <w:r>
        <w:rPr>
          <w:rFonts w:ascii="Arial" w:hAnsi="Arial" w:cs="Arial"/>
          <w:color w:val="000000"/>
          <w:sz w:val="22"/>
          <w:szCs w:val="22"/>
        </w:rPr>
        <w:t>),  операторам</w:t>
      </w:r>
      <w:proofErr w:type="gramEnd"/>
      <w:r>
        <w:rPr>
          <w:rFonts w:ascii="Arial" w:hAnsi="Arial" w:cs="Arial"/>
          <w:color w:val="000000"/>
          <w:sz w:val="22"/>
          <w:szCs w:val="22"/>
        </w:rPr>
        <w:t xml:space="preserve"> електрозв’язку, виключно в цілях виконання замовлення Користувача, оформленого на сайті adt.com.ua, включаючи доставку Товару, документації або e-mail повідомлень.</w:t>
      </w:r>
      <w:r>
        <w:rPr>
          <w:rFonts w:ascii="Arial" w:hAnsi="Arial" w:cs="Arial"/>
          <w:color w:val="000000"/>
          <w:sz w:val="22"/>
          <w:szCs w:val="22"/>
        </w:rPr>
        <w:br/>
      </w:r>
      <w:r>
        <w:rPr>
          <w:rFonts w:ascii="Arial" w:hAnsi="Arial" w:cs="Arial"/>
          <w:color w:val="000000"/>
          <w:sz w:val="22"/>
          <w:szCs w:val="22"/>
        </w:rPr>
        <w:br/>
        <w:t xml:space="preserve"> 5.3. Персональні дані Користувача можуть бути передані уповноваженим органам державної влади тільки на підставі та </w:t>
      </w:r>
      <w:proofErr w:type="gramStart"/>
      <w:r>
        <w:rPr>
          <w:rFonts w:ascii="Arial" w:hAnsi="Arial" w:cs="Arial"/>
          <w:color w:val="000000"/>
          <w:sz w:val="22"/>
          <w:szCs w:val="22"/>
        </w:rPr>
        <w:t>в порядку</w:t>
      </w:r>
      <w:proofErr w:type="gramEnd"/>
      <w:r>
        <w:rPr>
          <w:rFonts w:ascii="Arial" w:hAnsi="Arial" w:cs="Arial"/>
          <w:color w:val="000000"/>
          <w:sz w:val="22"/>
          <w:szCs w:val="22"/>
        </w:rPr>
        <w:t>, встановленим законодавством.</w:t>
      </w:r>
      <w:r>
        <w:rPr>
          <w:rFonts w:ascii="Arial" w:hAnsi="Arial" w:cs="Arial"/>
          <w:color w:val="000000"/>
          <w:sz w:val="22"/>
          <w:szCs w:val="22"/>
        </w:rPr>
        <w:br/>
      </w:r>
      <w:r>
        <w:rPr>
          <w:rFonts w:ascii="Arial" w:hAnsi="Arial" w:cs="Arial"/>
          <w:color w:val="000000"/>
          <w:sz w:val="22"/>
          <w:szCs w:val="22"/>
        </w:rPr>
        <w:br/>
        <w:t xml:space="preserve"> 5.4. При втраті або розголошенні персональних даних Адміністрація має право не інформувати </w:t>
      </w:r>
      <w:proofErr w:type="gramStart"/>
      <w:r>
        <w:rPr>
          <w:rFonts w:ascii="Arial" w:hAnsi="Arial" w:cs="Arial"/>
          <w:color w:val="000000"/>
          <w:sz w:val="22"/>
          <w:szCs w:val="22"/>
        </w:rPr>
        <w:t>Користувача  про</w:t>
      </w:r>
      <w:proofErr w:type="gramEnd"/>
      <w:r>
        <w:rPr>
          <w:rFonts w:ascii="Arial" w:hAnsi="Arial" w:cs="Arial"/>
          <w:color w:val="000000"/>
          <w:sz w:val="22"/>
          <w:szCs w:val="22"/>
        </w:rPr>
        <w:t xml:space="preserve"> втрату або розголошення персональних даних.</w:t>
      </w:r>
      <w:r>
        <w:rPr>
          <w:rFonts w:ascii="Arial" w:hAnsi="Arial" w:cs="Arial"/>
          <w:color w:val="000000"/>
          <w:sz w:val="22"/>
          <w:szCs w:val="22"/>
        </w:rPr>
        <w:br/>
      </w:r>
      <w:r>
        <w:rPr>
          <w:rFonts w:ascii="Arial" w:hAnsi="Arial" w:cs="Arial"/>
          <w:color w:val="000000"/>
          <w:sz w:val="22"/>
          <w:szCs w:val="22"/>
        </w:rPr>
        <w:br/>
        <w:t xml:space="preserve"> 5.5. Адміністрація приймає необхідні організаційні та технічні заходи для захисту </w:t>
      </w:r>
      <w:r>
        <w:rPr>
          <w:rFonts w:ascii="Arial" w:hAnsi="Arial" w:cs="Arial"/>
          <w:color w:val="000000"/>
          <w:sz w:val="22"/>
          <w:szCs w:val="22"/>
        </w:rPr>
        <w:lastRenderedPageBreak/>
        <w:t xml:space="preserve">персональної інформації Користувача від неправомірного або випадкового доступу, знищення, зміни, блокування, копіювання, розповсюдження, а </w:t>
      </w:r>
      <w:proofErr w:type="gramStart"/>
      <w:r>
        <w:rPr>
          <w:rFonts w:ascii="Arial" w:hAnsi="Arial" w:cs="Arial"/>
          <w:color w:val="000000"/>
          <w:sz w:val="22"/>
          <w:szCs w:val="22"/>
        </w:rPr>
        <w:t>також  від</w:t>
      </w:r>
      <w:proofErr w:type="gramEnd"/>
      <w:r>
        <w:rPr>
          <w:rFonts w:ascii="Arial" w:hAnsi="Arial" w:cs="Arial"/>
          <w:color w:val="000000"/>
          <w:sz w:val="22"/>
          <w:szCs w:val="22"/>
        </w:rPr>
        <w:t xml:space="preserve"> інших н</w:t>
      </w:r>
      <w:r w:rsidR="0089017B">
        <w:rPr>
          <w:rFonts w:ascii="Arial" w:hAnsi="Arial" w:cs="Arial"/>
          <w:color w:val="000000"/>
          <w:sz w:val="22"/>
          <w:szCs w:val="22"/>
        </w:rPr>
        <w:t>еправомірних дій третіх осіб.</w:t>
      </w:r>
    </w:p>
    <w:p w14:paraId="24BB5079" w14:textId="0DC52062" w:rsidR="0085577F" w:rsidRDefault="0085577F" w:rsidP="0085577F">
      <w:pPr>
        <w:pStyle w:val="ac"/>
        <w:spacing w:before="240" w:beforeAutospacing="0" w:after="240" w:afterAutospacing="0"/>
      </w:pPr>
      <w:r>
        <w:rPr>
          <w:rFonts w:ascii="Arial" w:hAnsi="Arial" w:cs="Arial"/>
          <w:color w:val="000000"/>
          <w:sz w:val="22"/>
          <w:szCs w:val="22"/>
        </w:rPr>
        <w:t>5.6. Адміністрація разом з Користувачем приймає всі необхідні засоби щодо запобігання збитків або інших негативних наслідків, що викликані втратою або розголошенням персональних даних Користувача.</w:t>
      </w:r>
      <w:r>
        <w:rPr>
          <w:rFonts w:ascii="Arial" w:hAnsi="Arial" w:cs="Arial"/>
          <w:color w:val="000000"/>
          <w:sz w:val="22"/>
          <w:szCs w:val="22"/>
        </w:rPr>
        <w:br/>
      </w:r>
      <w:r>
        <w:rPr>
          <w:rFonts w:ascii="Arial" w:hAnsi="Arial" w:cs="Arial"/>
          <w:color w:val="000000"/>
          <w:sz w:val="22"/>
          <w:szCs w:val="22"/>
        </w:rPr>
        <w:br/>
        <w:t xml:space="preserve"> </w:t>
      </w:r>
      <w:r w:rsidRPr="0089017B">
        <w:rPr>
          <w:rFonts w:ascii="Arial" w:hAnsi="Arial" w:cs="Arial"/>
          <w:b/>
          <w:color w:val="000000"/>
          <w:sz w:val="22"/>
          <w:szCs w:val="22"/>
        </w:rPr>
        <w:t>6. Права та обов’язки сторін.</w:t>
      </w:r>
      <w:r>
        <w:rPr>
          <w:rFonts w:ascii="Arial" w:hAnsi="Arial" w:cs="Arial"/>
          <w:color w:val="000000"/>
          <w:sz w:val="22"/>
          <w:szCs w:val="22"/>
        </w:rPr>
        <w:br/>
      </w:r>
      <w:r>
        <w:rPr>
          <w:rFonts w:ascii="Arial" w:hAnsi="Arial" w:cs="Arial"/>
          <w:color w:val="000000"/>
          <w:sz w:val="22"/>
          <w:szCs w:val="22"/>
        </w:rPr>
        <w:br/>
        <w:t xml:space="preserve"> 6.1. Користувач має право:</w:t>
      </w:r>
      <w:r>
        <w:rPr>
          <w:rFonts w:ascii="Arial" w:hAnsi="Arial" w:cs="Arial"/>
          <w:color w:val="000000"/>
          <w:sz w:val="22"/>
          <w:szCs w:val="22"/>
        </w:rPr>
        <w:br/>
      </w:r>
      <w:r>
        <w:rPr>
          <w:rFonts w:ascii="Arial" w:hAnsi="Arial" w:cs="Arial"/>
          <w:color w:val="000000"/>
          <w:sz w:val="22"/>
          <w:szCs w:val="22"/>
        </w:rPr>
        <w:br/>
        <w:t xml:space="preserve"> 6.1.1. Приймати вільне рішення про надання своїх персональних даних, необхідних для використання сайту adt.com.ua, та узгоджувати їх обробку.</w:t>
      </w:r>
      <w:r>
        <w:rPr>
          <w:rFonts w:ascii="Arial" w:hAnsi="Arial" w:cs="Arial"/>
          <w:color w:val="000000"/>
          <w:sz w:val="22"/>
          <w:szCs w:val="22"/>
        </w:rPr>
        <w:br/>
      </w:r>
      <w:r>
        <w:rPr>
          <w:rFonts w:ascii="Arial" w:hAnsi="Arial" w:cs="Arial"/>
          <w:color w:val="000000"/>
          <w:sz w:val="22"/>
          <w:szCs w:val="22"/>
        </w:rPr>
        <w:br/>
        <w:t xml:space="preserve"> 6.1.2. Оновлювати, доповнювати надану інформацію про персональні дані у випадку зміни наданої інформації.</w:t>
      </w:r>
      <w:r>
        <w:rPr>
          <w:rFonts w:ascii="Arial" w:hAnsi="Arial" w:cs="Arial"/>
          <w:color w:val="000000"/>
          <w:sz w:val="22"/>
          <w:szCs w:val="22"/>
        </w:rPr>
        <w:br/>
      </w:r>
      <w:r>
        <w:rPr>
          <w:rFonts w:ascii="Arial" w:hAnsi="Arial" w:cs="Arial"/>
          <w:color w:val="000000"/>
          <w:sz w:val="22"/>
          <w:szCs w:val="22"/>
        </w:rPr>
        <w:br/>
        <w:t xml:space="preserve"> 6.1.3. Користувач має право отримувати інформацію у Адміністрації щодо обробки його персональних даних, якщо таке право не обмежено згідно з державними законами. Користувач має право потребувати від Адміністрації уточнення його персональних </w:t>
      </w:r>
      <w:proofErr w:type="gramStart"/>
      <w:r>
        <w:rPr>
          <w:rFonts w:ascii="Arial" w:hAnsi="Arial" w:cs="Arial"/>
          <w:color w:val="000000"/>
          <w:sz w:val="22"/>
          <w:szCs w:val="22"/>
        </w:rPr>
        <w:t>даних ,</w:t>
      </w:r>
      <w:proofErr w:type="gramEnd"/>
      <w:r>
        <w:rPr>
          <w:rFonts w:ascii="Arial" w:hAnsi="Arial" w:cs="Arial"/>
          <w:color w:val="000000"/>
          <w:sz w:val="22"/>
          <w:szCs w:val="22"/>
        </w:rPr>
        <w:t xml:space="preserve"> їх блокування або знищення в разі, якщо персональні дані є неповними, застарілими, неточними, незаконно отриманими або не є необхідними щодо заявленої цілі обробки, а також приймати передбачені законом засоби щодо захисту своїх прав.</w:t>
      </w:r>
      <w:r>
        <w:rPr>
          <w:rFonts w:ascii="Arial" w:hAnsi="Arial" w:cs="Arial"/>
          <w:color w:val="000000"/>
          <w:sz w:val="22"/>
          <w:szCs w:val="22"/>
        </w:rPr>
        <w:br/>
      </w:r>
      <w:r>
        <w:rPr>
          <w:rFonts w:ascii="Arial" w:hAnsi="Arial" w:cs="Arial"/>
          <w:color w:val="000000"/>
          <w:sz w:val="22"/>
          <w:szCs w:val="22"/>
        </w:rPr>
        <w:br/>
        <w:t xml:space="preserve"> 6.2.Адміністрація зобов’язана:</w:t>
      </w:r>
      <w:r w:rsidR="0089017B">
        <w:rPr>
          <w:rFonts w:ascii="Arial" w:hAnsi="Arial" w:cs="Arial"/>
          <w:color w:val="000000"/>
          <w:sz w:val="22"/>
          <w:szCs w:val="22"/>
        </w:rPr>
        <w:br/>
      </w:r>
      <w:r>
        <w:rPr>
          <w:rFonts w:ascii="Arial" w:hAnsi="Arial" w:cs="Arial"/>
          <w:color w:val="000000"/>
          <w:sz w:val="22"/>
          <w:szCs w:val="22"/>
        </w:rPr>
        <w:br/>
        <w:t xml:space="preserve"> 6.2.1. Використовувати отриману інформацію виключно для цілей, що вказані в п.4 діюч</w:t>
      </w:r>
      <w:r w:rsidR="0089017B">
        <w:rPr>
          <w:rFonts w:ascii="Arial" w:hAnsi="Arial" w:cs="Arial"/>
          <w:color w:val="000000"/>
          <w:sz w:val="22"/>
          <w:szCs w:val="22"/>
        </w:rPr>
        <w:t>ої Політики конфіденційності.</w:t>
      </w:r>
    </w:p>
    <w:p w14:paraId="410AF937" w14:textId="77777777" w:rsidR="0085577F" w:rsidRDefault="0085577F" w:rsidP="0085577F">
      <w:pPr>
        <w:pStyle w:val="ac"/>
        <w:spacing w:before="240" w:beforeAutospacing="0" w:after="240" w:afterAutospacing="0"/>
      </w:pPr>
      <w:r>
        <w:rPr>
          <w:rFonts w:ascii="Arial" w:hAnsi="Arial" w:cs="Arial"/>
          <w:color w:val="000000"/>
          <w:sz w:val="22"/>
          <w:szCs w:val="22"/>
        </w:rPr>
        <w:t>6.2.2. Забезпечити зберігання конфіденційної інформації в таємниці, не розголошувати без попереднього письмового дозволу Користувача, а також не здійснювати продаж, обмін, опублікування або розголошення іншими можливими засобами переданих персональних даних Користувача, за виключенням п.п. 5.2. и 5.3. діючої Політики конфіденційності.</w:t>
      </w:r>
    </w:p>
    <w:p w14:paraId="5D0782DA" w14:textId="77777777" w:rsidR="0085577F" w:rsidRDefault="0085577F" w:rsidP="0085577F">
      <w:pPr>
        <w:pStyle w:val="ac"/>
        <w:spacing w:before="240" w:beforeAutospacing="0" w:after="240" w:afterAutospacing="0"/>
      </w:pPr>
      <w:r>
        <w:rPr>
          <w:rFonts w:ascii="Arial" w:hAnsi="Arial" w:cs="Arial"/>
          <w:color w:val="000000"/>
          <w:sz w:val="22"/>
          <w:szCs w:val="22"/>
        </w:rPr>
        <w:t>6.2.3.  Приймати запобіжні засоби для захисту конфіденційності персональних даних Користувача згідно порядку звичайного використання для захисту такої інформації в існуючому діловому обігу.  </w:t>
      </w:r>
    </w:p>
    <w:p w14:paraId="0433D72A" w14:textId="77777777" w:rsidR="0085577F" w:rsidRDefault="0085577F" w:rsidP="0085577F">
      <w:pPr>
        <w:pStyle w:val="ac"/>
        <w:spacing w:before="240" w:beforeAutospacing="0" w:after="240" w:afterAutospacing="0"/>
      </w:pPr>
      <w:r>
        <w:rPr>
          <w:rFonts w:ascii="Arial" w:hAnsi="Arial" w:cs="Arial"/>
          <w:color w:val="000000"/>
          <w:sz w:val="22"/>
          <w:szCs w:val="22"/>
        </w:rPr>
        <w:t>6.2.4. Виконувати блокування персональних даних, що мають відношення до відповідного Користувача з моменту звернення або запита Користувача або його законного представника або уповноваженого органу по захисту прав суб’єктів персональних даних на період перевірки в випадку виявлення недостовірних персональних даних або неправомірних дій.</w:t>
      </w:r>
    </w:p>
    <w:p w14:paraId="53D2244C" w14:textId="17F515ED" w:rsidR="0085577F" w:rsidRPr="0089017B" w:rsidRDefault="0089017B" w:rsidP="0085577F">
      <w:pPr>
        <w:pStyle w:val="ac"/>
        <w:spacing w:before="240" w:beforeAutospacing="0" w:after="240" w:afterAutospacing="0"/>
        <w:rPr>
          <w:b/>
        </w:rPr>
      </w:pPr>
      <w:r w:rsidRPr="0089017B">
        <w:rPr>
          <w:rFonts w:ascii="Arial" w:hAnsi="Arial" w:cs="Arial"/>
          <w:b/>
          <w:color w:val="000000"/>
          <w:sz w:val="22"/>
          <w:szCs w:val="22"/>
        </w:rPr>
        <w:br/>
      </w:r>
      <w:r>
        <w:rPr>
          <w:rFonts w:ascii="Arial" w:hAnsi="Arial" w:cs="Arial"/>
          <w:b/>
          <w:color w:val="000000"/>
          <w:sz w:val="22"/>
          <w:szCs w:val="22"/>
        </w:rPr>
        <w:t>7. Відповідальність сторін.</w:t>
      </w:r>
    </w:p>
    <w:p w14:paraId="3FC760BC" w14:textId="77777777" w:rsidR="0085577F" w:rsidRDefault="0085577F" w:rsidP="0085577F">
      <w:pPr>
        <w:pStyle w:val="ac"/>
        <w:spacing w:before="240" w:beforeAutospacing="0" w:after="240" w:afterAutospacing="0"/>
      </w:pPr>
      <w:r>
        <w:rPr>
          <w:rFonts w:ascii="Arial" w:hAnsi="Arial" w:cs="Arial"/>
          <w:color w:val="000000"/>
          <w:sz w:val="22"/>
          <w:szCs w:val="22"/>
        </w:rPr>
        <w:t xml:space="preserve">7.1. Адміністрація, що не виконала свої зобов’язання, несе відповідальність за збитки, понесені Користувачем в зв’язку з неправомірним використанням персональних даних, згідно з законодавством, за виключенням випадків, передбачених п.п. </w:t>
      </w:r>
      <w:proofErr w:type="gramStart"/>
      <w:r>
        <w:rPr>
          <w:rFonts w:ascii="Arial" w:hAnsi="Arial" w:cs="Arial"/>
          <w:color w:val="000000"/>
          <w:sz w:val="22"/>
          <w:szCs w:val="22"/>
        </w:rPr>
        <w:t>5.2.,</w:t>
      </w:r>
      <w:proofErr w:type="gramEnd"/>
      <w:r>
        <w:rPr>
          <w:rFonts w:ascii="Arial" w:hAnsi="Arial" w:cs="Arial"/>
          <w:color w:val="000000"/>
          <w:sz w:val="22"/>
          <w:szCs w:val="22"/>
        </w:rPr>
        <w:t xml:space="preserve"> 5.3. та 7.2. діючої Політики конфіденційності.</w:t>
      </w:r>
    </w:p>
    <w:p w14:paraId="5ED6E011" w14:textId="77777777" w:rsidR="0085577F" w:rsidRDefault="0085577F" w:rsidP="0085577F">
      <w:pPr>
        <w:pStyle w:val="ac"/>
        <w:spacing w:before="240" w:beforeAutospacing="0" w:after="240" w:afterAutospacing="0"/>
      </w:pPr>
      <w:r>
        <w:rPr>
          <w:rFonts w:ascii="Arial" w:hAnsi="Arial" w:cs="Arial"/>
          <w:color w:val="000000"/>
          <w:sz w:val="22"/>
          <w:szCs w:val="22"/>
        </w:rPr>
        <w:t>7.2. В випадку втрати або розголошення Конфіденційної інформації Адміністрація не несе відповідальність якщо дана конфіденційна інформація:</w:t>
      </w:r>
      <w:r>
        <w:rPr>
          <w:rFonts w:ascii="Arial" w:hAnsi="Arial" w:cs="Arial"/>
          <w:color w:val="000000"/>
          <w:sz w:val="22"/>
          <w:szCs w:val="22"/>
        </w:rPr>
        <w:br/>
      </w:r>
      <w:r>
        <w:rPr>
          <w:rFonts w:ascii="Arial" w:hAnsi="Arial" w:cs="Arial"/>
          <w:color w:val="000000"/>
          <w:sz w:val="22"/>
          <w:szCs w:val="22"/>
        </w:rPr>
        <w:lastRenderedPageBreak/>
        <w:br/>
        <w:t xml:space="preserve"> 7.2.1. Стала публічною до її втрати або розголошення.</w:t>
      </w:r>
    </w:p>
    <w:p w14:paraId="745EC8DC" w14:textId="77777777" w:rsidR="0085577F" w:rsidRDefault="0085577F" w:rsidP="0085577F">
      <w:pPr>
        <w:pStyle w:val="ac"/>
        <w:spacing w:before="240" w:beforeAutospacing="0" w:after="240" w:afterAutospacing="0"/>
      </w:pPr>
      <w:r>
        <w:rPr>
          <w:rFonts w:ascii="Arial" w:hAnsi="Arial" w:cs="Arial"/>
          <w:color w:val="000000"/>
          <w:sz w:val="22"/>
          <w:szCs w:val="22"/>
        </w:rPr>
        <w:t xml:space="preserve">7.2.2. Була отримана від третьої сторони </w:t>
      </w:r>
      <w:proofErr w:type="gramStart"/>
      <w:r>
        <w:rPr>
          <w:rFonts w:ascii="Arial" w:hAnsi="Arial" w:cs="Arial"/>
          <w:color w:val="000000"/>
          <w:sz w:val="22"/>
          <w:szCs w:val="22"/>
        </w:rPr>
        <w:t>до моменту</w:t>
      </w:r>
      <w:proofErr w:type="gramEnd"/>
      <w:r>
        <w:rPr>
          <w:rFonts w:ascii="Arial" w:hAnsi="Arial" w:cs="Arial"/>
          <w:color w:val="000000"/>
          <w:sz w:val="22"/>
          <w:szCs w:val="22"/>
        </w:rPr>
        <w:t xml:space="preserve"> її отримання Адміністрацією Ресурсу.</w:t>
      </w:r>
    </w:p>
    <w:p w14:paraId="734C9435" w14:textId="77777777" w:rsidR="0085577F" w:rsidRDefault="0085577F" w:rsidP="0085577F">
      <w:pPr>
        <w:pStyle w:val="ac"/>
        <w:spacing w:before="240" w:beforeAutospacing="0" w:after="240" w:afterAutospacing="0"/>
      </w:pPr>
      <w:r>
        <w:rPr>
          <w:rFonts w:ascii="Arial" w:hAnsi="Arial" w:cs="Arial"/>
          <w:color w:val="000000"/>
          <w:sz w:val="22"/>
          <w:szCs w:val="22"/>
        </w:rPr>
        <w:t>7.2.3. Була розголошена за згодою Користувача.</w:t>
      </w:r>
      <w:r>
        <w:rPr>
          <w:rFonts w:ascii="Arial" w:hAnsi="Arial" w:cs="Arial"/>
          <w:color w:val="000000"/>
          <w:sz w:val="22"/>
          <w:szCs w:val="22"/>
        </w:rPr>
        <w:br/>
      </w:r>
      <w:r>
        <w:rPr>
          <w:rFonts w:ascii="Arial" w:hAnsi="Arial" w:cs="Arial"/>
          <w:color w:val="000000"/>
          <w:sz w:val="22"/>
          <w:szCs w:val="22"/>
        </w:rPr>
        <w:br/>
        <w:t xml:space="preserve"> 7.3. Користувач несе повну відповідальність за дотримання вимог законодавства України в тому числі законів про рекламу, про захист авторських та суміжних прав, про охорону товарних знаків та знаків обслуговування, але не обмежуючись переліком, включаючи повну відповідальність за зміст та форму </w:t>
      </w:r>
      <w:proofErr w:type="gramStart"/>
      <w:r>
        <w:rPr>
          <w:rFonts w:ascii="Arial" w:hAnsi="Arial" w:cs="Arial"/>
          <w:color w:val="000000"/>
          <w:sz w:val="22"/>
          <w:szCs w:val="22"/>
        </w:rPr>
        <w:t xml:space="preserve">матеріалів.  </w:t>
      </w:r>
      <w:proofErr w:type="gramEnd"/>
      <w:r>
        <w:rPr>
          <w:rFonts w:ascii="Arial" w:hAnsi="Arial" w:cs="Arial"/>
          <w:color w:val="000000"/>
          <w:sz w:val="22"/>
          <w:szCs w:val="22"/>
        </w:rPr>
        <w:br/>
      </w:r>
      <w:r>
        <w:rPr>
          <w:rFonts w:ascii="Arial" w:hAnsi="Arial" w:cs="Arial"/>
          <w:color w:val="000000"/>
          <w:sz w:val="22"/>
          <w:szCs w:val="22"/>
        </w:rPr>
        <w:br/>
        <w:t xml:space="preserve"> 7.4. Користувач признає що відповідальність за будь-яку інформацію (в тому числі, але не обмежуючись: файли з даними, тексти та ін.), до якої він може мати доступ як до частини сайту adt.com.ua, несе особа, що надає таку інформацію. </w:t>
      </w:r>
    </w:p>
    <w:p w14:paraId="095A2176" w14:textId="0E54F5DD" w:rsidR="0085577F" w:rsidRDefault="0085577F" w:rsidP="0085577F">
      <w:pPr>
        <w:pStyle w:val="ac"/>
        <w:spacing w:before="240" w:beforeAutospacing="0" w:after="240" w:afterAutospacing="0"/>
      </w:pPr>
      <w:r>
        <w:rPr>
          <w:rFonts w:ascii="Arial" w:hAnsi="Arial" w:cs="Arial"/>
          <w:color w:val="000000"/>
          <w:sz w:val="22"/>
          <w:szCs w:val="22"/>
        </w:rPr>
        <w:t xml:space="preserve">7.5. Користувач погоджується, що інформація, надана йому як частина сайту adt.com.ua, може бути об’єктом інтелектуальної власності, права </w:t>
      </w:r>
      <w:proofErr w:type="gramStart"/>
      <w:r>
        <w:rPr>
          <w:rFonts w:ascii="Arial" w:hAnsi="Arial" w:cs="Arial"/>
          <w:color w:val="000000"/>
          <w:sz w:val="22"/>
          <w:szCs w:val="22"/>
        </w:rPr>
        <w:t>на яку</w:t>
      </w:r>
      <w:proofErr w:type="gramEnd"/>
      <w:r>
        <w:rPr>
          <w:rFonts w:ascii="Arial" w:hAnsi="Arial" w:cs="Arial"/>
          <w:color w:val="000000"/>
          <w:sz w:val="22"/>
          <w:szCs w:val="22"/>
        </w:rPr>
        <w:t xml:space="preserve"> захищені та належать іншим Користувачам, партнерам або рекламодавцям, які розміщують таку інформацію на сайті adt.com.ua. Користувач не має права вносити зміни, передавати в оренду, передавати за умовами позики, продавати, поширювати або створювати похідні роботи на основі такого Змісту (повністю або частково), за винятком випадків, коли такі дії були письмово прямо дозволені власниками такого Змісту відповідно до умов окремої угоди.</w:t>
      </w:r>
    </w:p>
    <w:p w14:paraId="7AB08F0A" w14:textId="0C33B6F9" w:rsidR="0085577F" w:rsidRDefault="0085577F" w:rsidP="0085577F">
      <w:pPr>
        <w:pStyle w:val="ac"/>
        <w:spacing w:before="240" w:beforeAutospacing="0" w:after="240" w:afterAutospacing="0"/>
      </w:pPr>
      <w:r>
        <w:rPr>
          <w:rFonts w:ascii="Arial" w:hAnsi="Arial" w:cs="Arial"/>
          <w:color w:val="000000"/>
          <w:sz w:val="22"/>
          <w:szCs w:val="22"/>
        </w:rPr>
        <w:t>7.6. Стосовно текстових матеріалів (статей, публікацій), які знаходяться у вільному публічному доступі на сайті adt.com.ua, допускається їх поширення за умови, що буде надано посилання на adt.com.ua.</w:t>
      </w:r>
    </w:p>
    <w:p w14:paraId="75C62A2E" w14:textId="36FF2322" w:rsidR="0085577F" w:rsidRDefault="0085577F" w:rsidP="0085577F">
      <w:pPr>
        <w:pStyle w:val="ac"/>
        <w:spacing w:before="240" w:beforeAutospacing="0" w:after="240" w:afterAutospacing="0"/>
      </w:pPr>
      <w:r>
        <w:rPr>
          <w:rFonts w:ascii="Arial" w:hAnsi="Arial" w:cs="Arial"/>
          <w:color w:val="000000"/>
          <w:sz w:val="22"/>
          <w:szCs w:val="22"/>
        </w:rPr>
        <w:t>7.7. Адміністрація не несе відповідальності перед Користувачем за будь-які збитки або шкоду, завдану Користувачу внаслідок видалення, збою або неможливості збереження будь-якого Змісту та інших комунікаційних даних, що містяться на сайті adt.com.ua або передаються через нього. </w:t>
      </w:r>
    </w:p>
    <w:p w14:paraId="7CD87EFF" w14:textId="74F39D6D" w:rsidR="0085577F" w:rsidRDefault="0085577F" w:rsidP="0085577F">
      <w:pPr>
        <w:pStyle w:val="ac"/>
        <w:spacing w:before="240" w:beforeAutospacing="0" w:after="240" w:afterAutospacing="0"/>
      </w:pPr>
      <w:r>
        <w:rPr>
          <w:rFonts w:ascii="Arial" w:hAnsi="Arial" w:cs="Arial"/>
          <w:color w:val="000000"/>
          <w:sz w:val="22"/>
          <w:szCs w:val="22"/>
        </w:rPr>
        <w:t>7.8. Адміністрація не несе відповідальності за будь-які прямі або непрямі збитки, що виникли через: використання або неможливість використання сайту чи окремих сервісів; несанкціонований доступ до комунікацій Користувача; заяви або поведінку будь-якої третьої особи на сайті. </w:t>
      </w:r>
    </w:p>
    <w:p w14:paraId="188CF161" w14:textId="77777777" w:rsidR="0085577F" w:rsidRDefault="0085577F" w:rsidP="0085577F">
      <w:pPr>
        <w:pStyle w:val="ac"/>
        <w:spacing w:before="240" w:beforeAutospacing="0" w:after="240" w:afterAutospacing="0"/>
      </w:pPr>
      <w:r>
        <w:rPr>
          <w:rFonts w:ascii="Arial" w:hAnsi="Arial" w:cs="Arial"/>
          <w:color w:val="000000"/>
          <w:sz w:val="22"/>
          <w:szCs w:val="22"/>
        </w:rPr>
        <w:t>7.9. Адміністрація не несе відповідальності за будь-яку інформацію, розміщену користувачем на сайті adt.com.ua, включаючи, але не обмежуючись: інформацію, захищену авторським правом, без прямої згоди власника авторського права.</w:t>
      </w:r>
    </w:p>
    <w:p w14:paraId="7214C9B6" w14:textId="77777777" w:rsidR="0085577F" w:rsidRDefault="0085577F" w:rsidP="0085577F">
      <w:pPr>
        <w:pStyle w:val="ac"/>
        <w:spacing w:before="240" w:beforeAutospacing="0" w:after="240" w:afterAutospacing="0"/>
      </w:pPr>
      <w:r>
        <w:rPr>
          <w:rFonts w:ascii="Arial" w:hAnsi="Arial" w:cs="Arial"/>
          <w:color w:val="000000"/>
          <w:sz w:val="22"/>
          <w:szCs w:val="22"/>
        </w:rPr>
        <w:t> </w:t>
      </w:r>
    </w:p>
    <w:p w14:paraId="228B4328" w14:textId="40EB42C7" w:rsidR="0085577F" w:rsidRPr="0089017B" w:rsidRDefault="0085577F" w:rsidP="0085577F">
      <w:pPr>
        <w:pStyle w:val="ac"/>
        <w:spacing w:before="240" w:beforeAutospacing="0" w:after="240" w:afterAutospacing="0"/>
        <w:rPr>
          <w:b/>
        </w:rPr>
      </w:pPr>
      <w:r w:rsidRPr="0089017B">
        <w:rPr>
          <w:rFonts w:ascii="Arial" w:hAnsi="Arial" w:cs="Arial"/>
          <w:b/>
          <w:color w:val="000000"/>
          <w:sz w:val="22"/>
          <w:szCs w:val="22"/>
        </w:rPr>
        <w:t>8. Вирішення спорів</w:t>
      </w:r>
    </w:p>
    <w:p w14:paraId="2406E3EB" w14:textId="1C6DA097" w:rsidR="0085577F" w:rsidRDefault="0085577F" w:rsidP="0085577F">
      <w:pPr>
        <w:pStyle w:val="ac"/>
        <w:spacing w:before="240" w:beforeAutospacing="0" w:after="240" w:afterAutospacing="0"/>
      </w:pPr>
      <w:r>
        <w:rPr>
          <w:rFonts w:ascii="Arial" w:hAnsi="Arial" w:cs="Arial"/>
          <w:color w:val="000000"/>
          <w:sz w:val="22"/>
          <w:szCs w:val="22"/>
        </w:rPr>
        <w:t>8.1. До звернення в суд з позовами за спорами, що виникають з відносин між Користувачем та Адміністрацією, обов’язковим є подання претензії (письмової пропозиції або пропозиції у електронному вигляді про добровільне врегулювання спору). </w:t>
      </w:r>
    </w:p>
    <w:p w14:paraId="376271E2" w14:textId="77777777" w:rsidR="0085577F" w:rsidRDefault="0085577F" w:rsidP="0085577F">
      <w:pPr>
        <w:pStyle w:val="ac"/>
        <w:spacing w:before="240" w:beforeAutospacing="0" w:after="240" w:afterAutospacing="0"/>
      </w:pPr>
      <w:r>
        <w:rPr>
          <w:rFonts w:ascii="Arial" w:hAnsi="Arial" w:cs="Arial"/>
          <w:color w:val="000000"/>
          <w:sz w:val="22"/>
          <w:szCs w:val="22"/>
        </w:rPr>
        <w:t>8.2. Отримувач претензії протягом 30 календарних днів з моменту отримання претензії письмово або у електронному вигляді повідомляє заявника претензії про результати розгляду претензії.</w:t>
      </w:r>
    </w:p>
    <w:p w14:paraId="56B7B7D4" w14:textId="77777777" w:rsidR="0085577F" w:rsidRDefault="0085577F" w:rsidP="0085577F">
      <w:pPr>
        <w:pStyle w:val="ac"/>
        <w:spacing w:before="240" w:beforeAutospacing="0" w:after="240" w:afterAutospacing="0"/>
      </w:pPr>
      <w:r>
        <w:rPr>
          <w:rFonts w:ascii="Arial" w:hAnsi="Arial" w:cs="Arial"/>
          <w:color w:val="000000"/>
          <w:sz w:val="22"/>
          <w:szCs w:val="22"/>
        </w:rPr>
        <w:t> </w:t>
      </w:r>
    </w:p>
    <w:p w14:paraId="5B30B83B" w14:textId="58967BA9" w:rsidR="0085577F" w:rsidRDefault="0085577F" w:rsidP="0085577F">
      <w:pPr>
        <w:pStyle w:val="ac"/>
        <w:spacing w:before="240" w:beforeAutospacing="0" w:after="240" w:afterAutospacing="0"/>
      </w:pPr>
      <w:r>
        <w:rPr>
          <w:rFonts w:ascii="Arial" w:hAnsi="Arial" w:cs="Arial"/>
          <w:color w:val="000000"/>
          <w:sz w:val="22"/>
          <w:szCs w:val="22"/>
        </w:rPr>
        <w:lastRenderedPageBreak/>
        <w:t>8.3. При недосягненні угоди спір буде переданий на розгляд Арбітражного суду м. Харкова.</w:t>
      </w:r>
    </w:p>
    <w:p w14:paraId="0345D4E2" w14:textId="0E725D27" w:rsidR="0085577F" w:rsidRDefault="0085577F" w:rsidP="0085577F">
      <w:pPr>
        <w:pStyle w:val="ac"/>
        <w:spacing w:before="240" w:beforeAutospacing="0" w:after="240" w:afterAutospacing="0"/>
      </w:pPr>
      <w:r>
        <w:rPr>
          <w:rFonts w:ascii="Arial" w:hAnsi="Arial" w:cs="Arial"/>
          <w:color w:val="000000"/>
          <w:sz w:val="22"/>
          <w:szCs w:val="22"/>
        </w:rPr>
        <w:t>8.4. До цієї Політики конфіденційності та відносин між Користувачем та Адміністрацією застосовується чинне законодавство.</w:t>
      </w:r>
    </w:p>
    <w:p w14:paraId="546C6367" w14:textId="77777777" w:rsidR="0089017B" w:rsidRPr="0089017B" w:rsidRDefault="0089017B" w:rsidP="0085577F">
      <w:pPr>
        <w:pStyle w:val="ac"/>
        <w:spacing w:before="240" w:beforeAutospacing="0" w:after="240" w:afterAutospacing="0"/>
        <w:rPr>
          <w:lang w:val="en-US"/>
        </w:rPr>
      </w:pPr>
    </w:p>
    <w:p w14:paraId="2904877E" w14:textId="5D2E5622" w:rsidR="0085577F" w:rsidRPr="0089017B" w:rsidRDefault="0085577F" w:rsidP="0085577F">
      <w:pPr>
        <w:pStyle w:val="ac"/>
        <w:spacing w:before="240" w:beforeAutospacing="0" w:after="240" w:afterAutospacing="0"/>
        <w:rPr>
          <w:b/>
          <w:lang w:val="en-US"/>
        </w:rPr>
      </w:pPr>
      <w:r w:rsidRPr="0089017B">
        <w:rPr>
          <w:rFonts w:ascii="Arial" w:hAnsi="Arial" w:cs="Arial"/>
          <w:b/>
          <w:color w:val="000000"/>
          <w:sz w:val="22"/>
          <w:szCs w:val="22"/>
          <w:lang w:val="en-US"/>
        </w:rPr>
        <w:t xml:space="preserve">9. </w:t>
      </w:r>
      <w:r w:rsidRPr="0089017B">
        <w:rPr>
          <w:rFonts w:ascii="Arial" w:hAnsi="Arial" w:cs="Arial"/>
          <w:b/>
          <w:color w:val="000000"/>
          <w:sz w:val="22"/>
          <w:szCs w:val="22"/>
        </w:rPr>
        <w:t>Додаткові</w:t>
      </w:r>
      <w:r w:rsidRPr="0089017B">
        <w:rPr>
          <w:rFonts w:ascii="Arial" w:hAnsi="Arial" w:cs="Arial"/>
          <w:b/>
          <w:color w:val="000000"/>
          <w:sz w:val="22"/>
          <w:szCs w:val="22"/>
          <w:lang w:val="en-US"/>
        </w:rPr>
        <w:t xml:space="preserve"> </w:t>
      </w:r>
      <w:r w:rsidRPr="0089017B">
        <w:rPr>
          <w:rFonts w:ascii="Arial" w:hAnsi="Arial" w:cs="Arial"/>
          <w:b/>
          <w:color w:val="000000"/>
          <w:sz w:val="22"/>
          <w:szCs w:val="22"/>
        </w:rPr>
        <w:t>умови</w:t>
      </w:r>
    </w:p>
    <w:p w14:paraId="6E9295A2" w14:textId="282482C5" w:rsidR="0085577F" w:rsidRPr="0089017B" w:rsidRDefault="0085577F" w:rsidP="0085577F">
      <w:pPr>
        <w:pStyle w:val="ac"/>
        <w:spacing w:before="240" w:beforeAutospacing="0" w:after="240" w:afterAutospacing="0"/>
        <w:rPr>
          <w:lang w:val="en-US"/>
        </w:rPr>
      </w:pPr>
      <w:r w:rsidRPr="0089017B">
        <w:rPr>
          <w:rFonts w:ascii="Arial" w:hAnsi="Arial" w:cs="Arial"/>
          <w:color w:val="000000"/>
          <w:sz w:val="22"/>
          <w:szCs w:val="22"/>
          <w:lang w:val="en-US"/>
        </w:rPr>
        <w:t xml:space="preserve">9.1. </w:t>
      </w:r>
      <w:r>
        <w:rPr>
          <w:rFonts w:ascii="Arial" w:hAnsi="Arial" w:cs="Arial"/>
          <w:color w:val="000000"/>
          <w:sz w:val="22"/>
          <w:szCs w:val="22"/>
        </w:rPr>
        <w:t>Адміністрація</w:t>
      </w:r>
      <w:r w:rsidRPr="0089017B">
        <w:rPr>
          <w:rFonts w:ascii="Arial" w:hAnsi="Arial" w:cs="Arial"/>
          <w:color w:val="000000"/>
          <w:sz w:val="22"/>
          <w:szCs w:val="22"/>
          <w:lang w:val="en-US"/>
        </w:rPr>
        <w:t xml:space="preserve"> </w:t>
      </w:r>
      <w:r>
        <w:rPr>
          <w:rFonts w:ascii="Arial" w:hAnsi="Arial" w:cs="Arial"/>
          <w:color w:val="000000"/>
          <w:sz w:val="22"/>
          <w:szCs w:val="22"/>
        </w:rPr>
        <w:t>має</w:t>
      </w:r>
      <w:r w:rsidRPr="0089017B">
        <w:rPr>
          <w:rFonts w:ascii="Arial" w:hAnsi="Arial" w:cs="Arial"/>
          <w:color w:val="000000"/>
          <w:sz w:val="22"/>
          <w:szCs w:val="22"/>
          <w:lang w:val="en-US"/>
        </w:rPr>
        <w:t xml:space="preserve"> </w:t>
      </w:r>
      <w:r>
        <w:rPr>
          <w:rFonts w:ascii="Arial" w:hAnsi="Arial" w:cs="Arial"/>
          <w:color w:val="000000"/>
          <w:sz w:val="22"/>
          <w:szCs w:val="22"/>
        </w:rPr>
        <w:t>право</w:t>
      </w:r>
      <w:r w:rsidRPr="0089017B">
        <w:rPr>
          <w:rFonts w:ascii="Arial" w:hAnsi="Arial" w:cs="Arial"/>
          <w:color w:val="000000"/>
          <w:sz w:val="22"/>
          <w:szCs w:val="22"/>
          <w:lang w:val="en-US"/>
        </w:rPr>
        <w:t xml:space="preserve"> </w:t>
      </w:r>
      <w:r>
        <w:rPr>
          <w:rFonts w:ascii="Arial" w:hAnsi="Arial" w:cs="Arial"/>
          <w:color w:val="000000"/>
          <w:sz w:val="22"/>
          <w:szCs w:val="22"/>
        </w:rPr>
        <w:t>вносити</w:t>
      </w:r>
      <w:r w:rsidRPr="0089017B">
        <w:rPr>
          <w:rFonts w:ascii="Arial" w:hAnsi="Arial" w:cs="Arial"/>
          <w:color w:val="000000"/>
          <w:sz w:val="22"/>
          <w:szCs w:val="22"/>
          <w:lang w:val="en-US"/>
        </w:rPr>
        <w:t xml:space="preserve"> </w:t>
      </w:r>
      <w:r>
        <w:rPr>
          <w:rFonts w:ascii="Arial" w:hAnsi="Arial" w:cs="Arial"/>
          <w:color w:val="000000"/>
          <w:sz w:val="22"/>
          <w:szCs w:val="22"/>
        </w:rPr>
        <w:t>зміни</w:t>
      </w:r>
      <w:r w:rsidRPr="0089017B">
        <w:rPr>
          <w:rFonts w:ascii="Arial" w:hAnsi="Arial" w:cs="Arial"/>
          <w:color w:val="000000"/>
          <w:sz w:val="22"/>
          <w:szCs w:val="22"/>
          <w:lang w:val="en-US"/>
        </w:rPr>
        <w:t xml:space="preserve"> </w:t>
      </w:r>
      <w:r>
        <w:rPr>
          <w:rFonts w:ascii="Arial" w:hAnsi="Arial" w:cs="Arial"/>
          <w:color w:val="000000"/>
          <w:sz w:val="22"/>
          <w:szCs w:val="22"/>
        </w:rPr>
        <w:t>в</w:t>
      </w:r>
      <w:r w:rsidRPr="0089017B">
        <w:rPr>
          <w:rFonts w:ascii="Arial" w:hAnsi="Arial" w:cs="Arial"/>
          <w:color w:val="000000"/>
          <w:sz w:val="22"/>
          <w:szCs w:val="22"/>
          <w:lang w:val="en-US"/>
        </w:rPr>
        <w:t xml:space="preserve"> </w:t>
      </w:r>
      <w:r>
        <w:rPr>
          <w:rFonts w:ascii="Arial" w:hAnsi="Arial" w:cs="Arial"/>
          <w:color w:val="000000"/>
          <w:sz w:val="22"/>
          <w:szCs w:val="22"/>
        </w:rPr>
        <w:t>цю</w:t>
      </w:r>
      <w:r w:rsidRPr="0089017B">
        <w:rPr>
          <w:rFonts w:ascii="Arial" w:hAnsi="Arial" w:cs="Arial"/>
          <w:color w:val="000000"/>
          <w:sz w:val="22"/>
          <w:szCs w:val="22"/>
          <w:lang w:val="en-US"/>
        </w:rPr>
        <w:t xml:space="preserve"> </w:t>
      </w:r>
      <w:r>
        <w:rPr>
          <w:rFonts w:ascii="Arial" w:hAnsi="Arial" w:cs="Arial"/>
          <w:color w:val="000000"/>
          <w:sz w:val="22"/>
          <w:szCs w:val="22"/>
        </w:rPr>
        <w:t>Політику</w:t>
      </w:r>
      <w:r w:rsidRPr="0089017B">
        <w:rPr>
          <w:rFonts w:ascii="Arial" w:hAnsi="Arial" w:cs="Arial"/>
          <w:color w:val="000000"/>
          <w:sz w:val="22"/>
          <w:szCs w:val="22"/>
          <w:lang w:val="en-US"/>
        </w:rPr>
        <w:t xml:space="preserve"> </w:t>
      </w:r>
      <w:r>
        <w:rPr>
          <w:rFonts w:ascii="Arial" w:hAnsi="Arial" w:cs="Arial"/>
          <w:color w:val="000000"/>
          <w:sz w:val="22"/>
          <w:szCs w:val="22"/>
        </w:rPr>
        <w:t>конфіденційності</w:t>
      </w:r>
      <w:r w:rsidRPr="0089017B">
        <w:rPr>
          <w:rFonts w:ascii="Arial" w:hAnsi="Arial" w:cs="Arial"/>
          <w:color w:val="000000"/>
          <w:sz w:val="22"/>
          <w:szCs w:val="22"/>
          <w:lang w:val="en-US"/>
        </w:rPr>
        <w:t xml:space="preserve"> </w:t>
      </w:r>
      <w:r>
        <w:rPr>
          <w:rFonts w:ascii="Arial" w:hAnsi="Arial" w:cs="Arial"/>
          <w:color w:val="000000"/>
          <w:sz w:val="22"/>
          <w:szCs w:val="22"/>
        </w:rPr>
        <w:t>без</w:t>
      </w:r>
      <w:r w:rsidRPr="0089017B">
        <w:rPr>
          <w:rFonts w:ascii="Arial" w:hAnsi="Arial" w:cs="Arial"/>
          <w:color w:val="000000"/>
          <w:sz w:val="22"/>
          <w:szCs w:val="22"/>
          <w:lang w:val="en-US"/>
        </w:rPr>
        <w:t xml:space="preserve"> </w:t>
      </w:r>
      <w:r>
        <w:rPr>
          <w:rFonts w:ascii="Arial" w:hAnsi="Arial" w:cs="Arial"/>
          <w:color w:val="000000"/>
          <w:sz w:val="22"/>
          <w:szCs w:val="22"/>
        </w:rPr>
        <w:t>згоди</w:t>
      </w:r>
      <w:r w:rsidRPr="0089017B">
        <w:rPr>
          <w:rFonts w:ascii="Arial" w:hAnsi="Arial" w:cs="Arial"/>
          <w:color w:val="000000"/>
          <w:sz w:val="22"/>
          <w:szCs w:val="22"/>
          <w:lang w:val="en-US"/>
        </w:rPr>
        <w:t xml:space="preserve"> </w:t>
      </w:r>
      <w:r>
        <w:rPr>
          <w:rFonts w:ascii="Arial" w:hAnsi="Arial" w:cs="Arial"/>
          <w:color w:val="000000"/>
          <w:sz w:val="22"/>
          <w:szCs w:val="22"/>
        </w:rPr>
        <w:t>Користувача</w:t>
      </w:r>
      <w:r w:rsidRPr="0089017B">
        <w:rPr>
          <w:rFonts w:ascii="Arial" w:hAnsi="Arial" w:cs="Arial"/>
          <w:color w:val="000000"/>
          <w:sz w:val="22"/>
          <w:szCs w:val="22"/>
          <w:lang w:val="en-US"/>
        </w:rPr>
        <w:t>.</w:t>
      </w:r>
    </w:p>
    <w:p w14:paraId="3213CBAA" w14:textId="37A6FA54" w:rsidR="0085577F" w:rsidRDefault="0085577F" w:rsidP="0085577F">
      <w:pPr>
        <w:pStyle w:val="ac"/>
        <w:spacing w:before="240" w:beforeAutospacing="0" w:after="240" w:afterAutospacing="0"/>
      </w:pPr>
      <w:r w:rsidRPr="0089017B">
        <w:rPr>
          <w:rFonts w:ascii="Arial" w:hAnsi="Arial" w:cs="Arial"/>
          <w:color w:val="000000"/>
          <w:sz w:val="22"/>
          <w:szCs w:val="22"/>
          <w:lang w:val="en-US"/>
        </w:rPr>
        <w:t xml:space="preserve">9.2. </w:t>
      </w:r>
      <w:r>
        <w:rPr>
          <w:rFonts w:ascii="Arial" w:hAnsi="Arial" w:cs="Arial"/>
          <w:color w:val="000000"/>
          <w:sz w:val="22"/>
          <w:szCs w:val="22"/>
        </w:rPr>
        <w:t>Нова</w:t>
      </w:r>
      <w:r w:rsidRPr="0089017B">
        <w:rPr>
          <w:rFonts w:ascii="Arial" w:hAnsi="Arial" w:cs="Arial"/>
          <w:color w:val="000000"/>
          <w:sz w:val="22"/>
          <w:szCs w:val="22"/>
          <w:lang w:val="en-US"/>
        </w:rPr>
        <w:t xml:space="preserve"> </w:t>
      </w:r>
      <w:r>
        <w:rPr>
          <w:rFonts w:ascii="Arial" w:hAnsi="Arial" w:cs="Arial"/>
          <w:color w:val="000000"/>
          <w:sz w:val="22"/>
          <w:szCs w:val="22"/>
        </w:rPr>
        <w:t>Політика</w:t>
      </w:r>
      <w:r w:rsidRPr="0089017B">
        <w:rPr>
          <w:rFonts w:ascii="Arial" w:hAnsi="Arial" w:cs="Arial"/>
          <w:color w:val="000000"/>
          <w:sz w:val="22"/>
          <w:szCs w:val="22"/>
          <w:lang w:val="en-US"/>
        </w:rPr>
        <w:t xml:space="preserve"> </w:t>
      </w:r>
      <w:r>
        <w:rPr>
          <w:rFonts w:ascii="Arial" w:hAnsi="Arial" w:cs="Arial"/>
          <w:color w:val="000000"/>
          <w:sz w:val="22"/>
          <w:szCs w:val="22"/>
        </w:rPr>
        <w:t>конфіденційності</w:t>
      </w:r>
      <w:r w:rsidRPr="0089017B">
        <w:rPr>
          <w:rFonts w:ascii="Arial" w:hAnsi="Arial" w:cs="Arial"/>
          <w:color w:val="000000"/>
          <w:sz w:val="22"/>
          <w:szCs w:val="22"/>
          <w:lang w:val="en-US"/>
        </w:rPr>
        <w:t xml:space="preserve"> </w:t>
      </w:r>
      <w:r>
        <w:rPr>
          <w:rFonts w:ascii="Arial" w:hAnsi="Arial" w:cs="Arial"/>
          <w:color w:val="000000"/>
          <w:sz w:val="22"/>
          <w:szCs w:val="22"/>
        </w:rPr>
        <w:t>набирає</w:t>
      </w:r>
      <w:r w:rsidRPr="0089017B">
        <w:rPr>
          <w:rFonts w:ascii="Arial" w:hAnsi="Arial" w:cs="Arial"/>
          <w:color w:val="000000"/>
          <w:sz w:val="22"/>
          <w:szCs w:val="22"/>
          <w:lang w:val="en-US"/>
        </w:rPr>
        <w:t xml:space="preserve"> </w:t>
      </w:r>
      <w:r>
        <w:rPr>
          <w:rFonts w:ascii="Arial" w:hAnsi="Arial" w:cs="Arial"/>
          <w:color w:val="000000"/>
          <w:sz w:val="22"/>
          <w:szCs w:val="22"/>
        </w:rPr>
        <w:t>чинності</w:t>
      </w:r>
      <w:r w:rsidRPr="0089017B">
        <w:rPr>
          <w:rFonts w:ascii="Arial" w:hAnsi="Arial" w:cs="Arial"/>
          <w:color w:val="000000"/>
          <w:sz w:val="22"/>
          <w:szCs w:val="22"/>
          <w:lang w:val="en-US"/>
        </w:rPr>
        <w:t xml:space="preserve"> </w:t>
      </w:r>
      <w:r>
        <w:rPr>
          <w:rFonts w:ascii="Arial" w:hAnsi="Arial" w:cs="Arial"/>
          <w:color w:val="000000"/>
          <w:sz w:val="22"/>
          <w:szCs w:val="22"/>
        </w:rPr>
        <w:t>з</w:t>
      </w:r>
      <w:r w:rsidRPr="0089017B">
        <w:rPr>
          <w:rFonts w:ascii="Arial" w:hAnsi="Arial" w:cs="Arial"/>
          <w:color w:val="000000"/>
          <w:sz w:val="22"/>
          <w:szCs w:val="22"/>
          <w:lang w:val="en-US"/>
        </w:rPr>
        <w:t xml:space="preserve"> </w:t>
      </w:r>
      <w:r>
        <w:rPr>
          <w:rFonts w:ascii="Arial" w:hAnsi="Arial" w:cs="Arial"/>
          <w:color w:val="000000"/>
          <w:sz w:val="22"/>
          <w:szCs w:val="22"/>
        </w:rPr>
        <w:t>моменту</w:t>
      </w:r>
      <w:r w:rsidRPr="0089017B">
        <w:rPr>
          <w:rFonts w:ascii="Arial" w:hAnsi="Arial" w:cs="Arial"/>
          <w:color w:val="000000"/>
          <w:sz w:val="22"/>
          <w:szCs w:val="22"/>
          <w:lang w:val="en-US"/>
        </w:rPr>
        <w:t xml:space="preserve"> </w:t>
      </w:r>
      <w:r>
        <w:rPr>
          <w:rFonts w:ascii="Arial" w:hAnsi="Arial" w:cs="Arial"/>
          <w:color w:val="000000"/>
          <w:sz w:val="22"/>
          <w:szCs w:val="22"/>
        </w:rPr>
        <w:t>її</w:t>
      </w:r>
      <w:r w:rsidRPr="0089017B">
        <w:rPr>
          <w:rFonts w:ascii="Arial" w:hAnsi="Arial" w:cs="Arial"/>
          <w:color w:val="000000"/>
          <w:sz w:val="22"/>
          <w:szCs w:val="22"/>
          <w:lang w:val="en-US"/>
        </w:rPr>
        <w:t xml:space="preserve"> </w:t>
      </w:r>
      <w:r>
        <w:rPr>
          <w:rFonts w:ascii="Arial" w:hAnsi="Arial" w:cs="Arial"/>
          <w:color w:val="000000"/>
          <w:sz w:val="22"/>
          <w:szCs w:val="22"/>
        </w:rPr>
        <w:t>розміщення</w:t>
      </w:r>
      <w:r w:rsidRPr="0089017B">
        <w:rPr>
          <w:rFonts w:ascii="Arial" w:hAnsi="Arial" w:cs="Arial"/>
          <w:color w:val="000000"/>
          <w:sz w:val="22"/>
          <w:szCs w:val="22"/>
          <w:lang w:val="en-US"/>
        </w:rPr>
        <w:t xml:space="preserve"> </w:t>
      </w:r>
      <w:r>
        <w:rPr>
          <w:rFonts w:ascii="Arial" w:hAnsi="Arial" w:cs="Arial"/>
          <w:color w:val="000000"/>
          <w:sz w:val="22"/>
          <w:szCs w:val="22"/>
        </w:rPr>
        <w:t>на</w:t>
      </w:r>
      <w:r w:rsidRPr="0089017B">
        <w:rPr>
          <w:rFonts w:ascii="Arial" w:hAnsi="Arial" w:cs="Arial"/>
          <w:color w:val="000000"/>
          <w:sz w:val="22"/>
          <w:szCs w:val="22"/>
          <w:lang w:val="en-US"/>
        </w:rPr>
        <w:t xml:space="preserve"> </w:t>
      </w:r>
      <w:r>
        <w:rPr>
          <w:rFonts w:ascii="Arial" w:hAnsi="Arial" w:cs="Arial"/>
          <w:color w:val="000000"/>
          <w:sz w:val="22"/>
          <w:szCs w:val="22"/>
        </w:rPr>
        <w:t>сайті</w:t>
      </w:r>
      <w:r w:rsidRPr="0089017B">
        <w:rPr>
          <w:rFonts w:ascii="Arial" w:hAnsi="Arial" w:cs="Arial"/>
          <w:color w:val="000000"/>
          <w:sz w:val="22"/>
          <w:szCs w:val="22"/>
          <w:lang w:val="en-US"/>
        </w:rPr>
        <w:t xml:space="preserve"> adt.com.ua, </w:t>
      </w:r>
      <w:r>
        <w:rPr>
          <w:rFonts w:ascii="Arial" w:hAnsi="Arial" w:cs="Arial"/>
          <w:color w:val="000000"/>
          <w:sz w:val="22"/>
          <w:szCs w:val="22"/>
        </w:rPr>
        <w:t>якщо</w:t>
      </w:r>
      <w:r w:rsidRPr="0089017B">
        <w:rPr>
          <w:rFonts w:ascii="Arial" w:hAnsi="Arial" w:cs="Arial"/>
          <w:color w:val="000000"/>
          <w:sz w:val="22"/>
          <w:szCs w:val="22"/>
          <w:lang w:val="en-US"/>
        </w:rPr>
        <w:t xml:space="preserve"> </w:t>
      </w:r>
      <w:r>
        <w:rPr>
          <w:rFonts w:ascii="Arial" w:hAnsi="Arial" w:cs="Arial"/>
          <w:color w:val="000000"/>
          <w:sz w:val="22"/>
          <w:szCs w:val="22"/>
        </w:rPr>
        <w:t>інше</w:t>
      </w:r>
      <w:r w:rsidRPr="0089017B">
        <w:rPr>
          <w:rFonts w:ascii="Arial" w:hAnsi="Arial" w:cs="Arial"/>
          <w:color w:val="000000"/>
          <w:sz w:val="22"/>
          <w:szCs w:val="22"/>
          <w:lang w:val="en-US"/>
        </w:rPr>
        <w:t xml:space="preserve"> </w:t>
      </w:r>
      <w:r>
        <w:rPr>
          <w:rFonts w:ascii="Arial" w:hAnsi="Arial" w:cs="Arial"/>
          <w:color w:val="000000"/>
          <w:sz w:val="22"/>
          <w:szCs w:val="22"/>
        </w:rPr>
        <w:t>не</w:t>
      </w:r>
      <w:r w:rsidRPr="0089017B">
        <w:rPr>
          <w:rFonts w:ascii="Arial" w:hAnsi="Arial" w:cs="Arial"/>
          <w:color w:val="000000"/>
          <w:sz w:val="22"/>
          <w:szCs w:val="22"/>
          <w:lang w:val="en-US"/>
        </w:rPr>
        <w:t xml:space="preserve"> </w:t>
      </w:r>
      <w:r>
        <w:rPr>
          <w:rFonts w:ascii="Arial" w:hAnsi="Arial" w:cs="Arial"/>
          <w:color w:val="000000"/>
          <w:sz w:val="22"/>
          <w:szCs w:val="22"/>
        </w:rPr>
        <w:t>передбачено</w:t>
      </w:r>
      <w:r w:rsidRPr="0089017B">
        <w:rPr>
          <w:rFonts w:ascii="Arial" w:hAnsi="Arial" w:cs="Arial"/>
          <w:color w:val="000000"/>
          <w:sz w:val="22"/>
          <w:szCs w:val="22"/>
          <w:lang w:val="en-US"/>
        </w:rPr>
        <w:t xml:space="preserve"> </w:t>
      </w:r>
      <w:r>
        <w:rPr>
          <w:rFonts w:ascii="Arial" w:hAnsi="Arial" w:cs="Arial"/>
          <w:color w:val="000000"/>
          <w:sz w:val="22"/>
          <w:szCs w:val="22"/>
        </w:rPr>
        <w:t>новою</w:t>
      </w:r>
      <w:r w:rsidRPr="0089017B">
        <w:rPr>
          <w:rFonts w:ascii="Arial" w:hAnsi="Arial" w:cs="Arial"/>
          <w:color w:val="000000"/>
          <w:sz w:val="22"/>
          <w:szCs w:val="22"/>
          <w:lang w:val="en-US"/>
        </w:rPr>
        <w:t xml:space="preserve"> </w:t>
      </w:r>
      <w:r>
        <w:rPr>
          <w:rFonts w:ascii="Arial" w:hAnsi="Arial" w:cs="Arial"/>
          <w:color w:val="000000"/>
          <w:sz w:val="22"/>
          <w:szCs w:val="22"/>
        </w:rPr>
        <w:t>редакцією</w:t>
      </w:r>
      <w:r w:rsidRPr="0089017B">
        <w:rPr>
          <w:rFonts w:ascii="Arial" w:hAnsi="Arial" w:cs="Arial"/>
          <w:color w:val="000000"/>
          <w:sz w:val="22"/>
          <w:szCs w:val="22"/>
          <w:lang w:val="en-US"/>
        </w:rPr>
        <w:t xml:space="preserve"> </w:t>
      </w:r>
      <w:r>
        <w:rPr>
          <w:rFonts w:ascii="Arial" w:hAnsi="Arial" w:cs="Arial"/>
          <w:color w:val="000000"/>
          <w:sz w:val="22"/>
          <w:szCs w:val="22"/>
        </w:rPr>
        <w:t>Політики конфіденційності.</w:t>
      </w:r>
    </w:p>
    <w:p w14:paraId="55E4AD7B" w14:textId="3A7B9BF9" w:rsidR="0085577F" w:rsidRDefault="0085577F" w:rsidP="0085577F">
      <w:pPr>
        <w:pStyle w:val="ac"/>
        <w:spacing w:before="240" w:beforeAutospacing="0" w:after="240" w:afterAutospacing="0"/>
      </w:pPr>
      <w:r>
        <w:rPr>
          <w:rFonts w:ascii="Arial" w:hAnsi="Arial" w:cs="Arial"/>
          <w:color w:val="000000"/>
          <w:sz w:val="22"/>
          <w:szCs w:val="22"/>
        </w:rPr>
        <w:t xml:space="preserve">9.3. Усі пропозиції або питання щодо цієї Політики конфіденційності </w:t>
      </w:r>
      <w:proofErr w:type="gramStart"/>
      <w:r>
        <w:rPr>
          <w:rFonts w:ascii="Arial" w:hAnsi="Arial" w:cs="Arial"/>
          <w:color w:val="000000"/>
          <w:sz w:val="22"/>
          <w:szCs w:val="22"/>
        </w:rPr>
        <w:t>треба  повідомляти</w:t>
      </w:r>
      <w:proofErr w:type="gramEnd"/>
      <w:r>
        <w:rPr>
          <w:rFonts w:ascii="Arial" w:hAnsi="Arial" w:cs="Arial"/>
          <w:color w:val="000000"/>
          <w:sz w:val="22"/>
          <w:szCs w:val="22"/>
        </w:rPr>
        <w:t xml:space="preserve"> на елект</w:t>
      </w:r>
      <w:r w:rsidR="0089017B">
        <w:rPr>
          <w:rFonts w:ascii="Arial" w:hAnsi="Arial" w:cs="Arial"/>
          <w:color w:val="000000"/>
          <w:sz w:val="22"/>
          <w:szCs w:val="22"/>
        </w:rPr>
        <w:t>ронну адресу: info@adt.com.ua</w:t>
      </w:r>
      <w:r w:rsidR="0089017B">
        <w:rPr>
          <w:rFonts w:ascii="Arial" w:hAnsi="Arial" w:cs="Arial"/>
          <w:color w:val="000000"/>
          <w:sz w:val="22"/>
          <w:szCs w:val="22"/>
        </w:rPr>
        <w:br/>
      </w:r>
      <w:r w:rsidR="0089017B">
        <w:br/>
      </w:r>
    </w:p>
    <w:p w14:paraId="40E03B4C" w14:textId="77777777" w:rsidR="0085577F" w:rsidRDefault="0085577F" w:rsidP="0085577F">
      <w:pPr>
        <w:pStyle w:val="ac"/>
        <w:spacing w:before="240" w:beforeAutospacing="0" w:after="240" w:afterAutospacing="0"/>
      </w:pPr>
      <w:proofErr w:type="gramStart"/>
      <w:r>
        <w:rPr>
          <w:rFonts w:ascii="Arial" w:hAnsi="Arial" w:cs="Arial"/>
          <w:color w:val="000000"/>
          <w:sz w:val="22"/>
          <w:szCs w:val="22"/>
        </w:rPr>
        <w:t>Оновлено  9</w:t>
      </w:r>
      <w:proofErr w:type="gramEnd"/>
      <w:r>
        <w:rPr>
          <w:rFonts w:ascii="Arial" w:hAnsi="Arial" w:cs="Arial"/>
          <w:color w:val="000000"/>
          <w:sz w:val="22"/>
          <w:szCs w:val="22"/>
        </w:rPr>
        <w:t xml:space="preserve"> січня 2024 року</w:t>
      </w:r>
    </w:p>
    <w:p w14:paraId="754FB6DC" w14:textId="3E5FBD6C" w:rsidR="0085577F" w:rsidRDefault="0089017B" w:rsidP="0085577F">
      <w:pPr>
        <w:pStyle w:val="ac"/>
        <w:spacing w:before="240" w:beforeAutospacing="0" w:after="240" w:afterAutospacing="0"/>
      </w:pPr>
      <w:r>
        <w:rPr>
          <w:rFonts w:ascii="Arial" w:hAnsi="Arial" w:cs="Arial"/>
          <w:color w:val="000000"/>
          <w:sz w:val="22"/>
          <w:szCs w:val="22"/>
        </w:rPr>
        <w:t>м</w:t>
      </w:r>
      <w:r w:rsidR="0085577F">
        <w:rPr>
          <w:rFonts w:ascii="Arial" w:hAnsi="Arial" w:cs="Arial"/>
          <w:color w:val="000000"/>
          <w:sz w:val="22"/>
          <w:szCs w:val="22"/>
        </w:rPr>
        <w:t>.Харків</w:t>
      </w:r>
    </w:p>
    <w:p w14:paraId="1CF4471C" w14:textId="3CFBD740" w:rsidR="00AA30C0" w:rsidRPr="0085577F" w:rsidRDefault="00AA30C0" w:rsidP="0085577F">
      <w:pPr>
        <w:pStyle w:val="ac"/>
        <w:spacing w:before="240" w:beforeAutospacing="0" w:after="240" w:afterAutospacing="0"/>
      </w:pPr>
      <w:bookmarkStart w:id="0" w:name="_GoBack"/>
      <w:bookmarkEnd w:id="0"/>
    </w:p>
    <w:sectPr w:rsidR="00AA30C0" w:rsidRPr="00855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8B"/>
    <w:rsid w:val="00001A9E"/>
    <w:rsid w:val="00002E47"/>
    <w:rsid w:val="00003412"/>
    <w:rsid w:val="0000365B"/>
    <w:rsid w:val="000054C9"/>
    <w:rsid w:val="00006E14"/>
    <w:rsid w:val="00010CE6"/>
    <w:rsid w:val="0001148E"/>
    <w:rsid w:val="000131C1"/>
    <w:rsid w:val="00014D50"/>
    <w:rsid w:val="000165F4"/>
    <w:rsid w:val="000249A0"/>
    <w:rsid w:val="000265EC"/>
    <w:rsid w:val="00026C69"/>
    <w:rsid w:val="00027473"/>
    <w:rsid w:val="00035D98"/>
    <w:rsid w:val="000374BB"/>
    <w:rsid w:val="000403F1"/>
    <w:rsid w:val="0004191B"/>
    <w:rsid w:val="00042C96"/>
    <w:rsid w:val="0004427D"/>
    <w:rsid w:val="00044D03"/>
    <w:rsid w:val="000460D0"/>
    <w:rsid w:val="0005072F"/>
    <w:rsid w:val="00051936"/>
    <w:rsid w:val="0005524A"/>
    <w:rsid w:val="00056A64"/>
    <w:rsid w:val="00056F19"/>
    <w:rsid w:val="00057ACD"/>
    <w:rsid w:val="00067FA8"/>
    <w:rsid w:val="00070F3E"/>
    <w:rsid w:val="00071106"/>
    <w:rsid w:val="000716D9"/>
    <w:rsid w:val="000727A7"/>
    <w:rsid w:val="000733F9"/>
    <w:rsid w:val="0007512B"/>
    <w:rsid w:val="000757B4"/>
    <w:rsid w:val="000758E0"/>
    <w:rsid w:val="00077EEA"/>
    <w:rsid w:val="00084EEE"/>
    <w:rsid w:val="00085778"/>
    <w:rsid w:val="0009131A"/>
    <w:rsid w:val="000938F7"/>
    <w:rsid w:val="00093944"/>
    <w:rsid w:val="00093BC1"/>
    <w:rsid w:val="00096255"/>
    <w:rsid w:val="00097F01"/>
    <w:rsid w:val="000A136F"/>
    <w:rsid w:val="000A20D9"/>
    <w:rsid w:val="000A3239"/>
    <w:rsid w:val="000A3B8B"/>
    <w:rsid w:val="000A4A47"/>
    <w:rsid w:val="000A4A7B"/>
    <w:rsid w:val="000A54B0"/>
    <w:rsid w:val="000A68F1"/>
    <w:rsid w:val="000A7F5F"/>
    <w:rsid w:val="000B167D"/>
    <w:rsid w:val="000C07A5"/>
    <w:rsid w:val="000C5DB8"/>
    <w:rsid w:val="000C7BAE"/>
    <w:rsid w:val="000C7E83"/>
    <w:rsid w:val="000D27AF"/>
    <w:rsid w:val="000D4D28"/>
    <w:rsid w:val="000E0EDD"/>
    <w:rsid w:val="000E211D"/>
    <w:rsid w:val="000E3F24"/>
    <w:rsid w:val="000E406D"/>
    <w:rsid w:val="000E4F78"/>
    <w:rsid w:val="000E7F1A"/>
    <w:rsid w:val="000F2F54"/>
    <w:rsid w:val="000F3F33"/>
    <w:rsid w:val="000F3FCE"/>
    <w:rsid w:val="000F5383"/>
    <w:rsid w:val="000F5573"/>
    <w:rsid w:val="00100C5F"/>
    <w:rsid w:val="001038DB"/>
    <w:rsid w:val="00103D14"/>
    <w:rsid w:val="00104A9E"/>
    <w:rsid w:val="00106021"/>
    <w:rsid w:val="00106D21"/>
    <w:rsid w:val="001075AC"/>
    <w:rsid w:val="00113903"/>
    <w:rsid w:val="001140E4"/>
    <w:rsid w:val="001149F2"/>
    <w:rsid w:val="001152F7"/>
    <w:rsid w:val="00116376"/>
    <w:rsid w:val="0011719D"/>
    <w:rsid w:val="001220D1"/>
    <w:rsid w:val="00127F2B"/>
    <w:rsid w:val="00130E53"/>
    <w:rsid w:val="00140B1E"/>
    <w:rsid w:val="00141339"/>
    <w:rsid w:val="00141665"/>
    <w:rsid w:val="0014316F"/>
    <w:rsid w:val="001439DA"/>
    <w:rsid w:val="0014427B"/>
    <w:rsid w:val="001503C8"/>
    <w:rsid w:val="00153909"/>
    <w:rsid w:val="00154C83"/>
    <w:rsid w:val="001569C2"/>
    <w:rsid w:val="00157A54"/>
    <w:rsid w:val="00160260"/>
    <w:rsid w:val="00160EDE"/>
    <w:rsid w:val="00162AB6"/>
    <w:rsid w:val="001657E7"/>
    <w:rsid w:val="001706C1"/>
    <w:rsid w:val="00170703"/>
    <w:rsid w:val="00176CCC"/>
    <w:rsid w:val="00177CE8"/>
    <w:rsid w:val="001819F8"/>
    <w:rsid w:val="0018421D"/>
    <w:rsid w:val="00185036"/>
    <w:rsid w:val="00185744"/>
    <w:rsid w:val="00187081"/>
    <w:rsid w:val="001871FC"/>
    <w:rsid w:val="00192778"/>
    <w:rsid w:val="00195D79"/>
    <w:rsid w:val="00196716"/>
    <w:rsid w:val="00197FFE"/>
    <w:rsid w:val="001A0799"/>
    <w:rsid w:val="001A2840"/>
    <w:rsid w:val="001A2F35"/>
    <w:rsid w:val="001A4291"/>
    <w:rsid w:val="001A5D96"/>
    <w:rsid w:val="001A671C"/>
    <w:rsid w:val="001A6CF1"/>
    <w:rsid w:val="001B2670"/>
    <w:rsid w:val="001B2A4E"/>
    <w:rsid w:val="001B3D6D"/>
    <w:rsid w:val="001B6401"/>
    <w:rsid w:val="001C0E41"/>
    <w:rsid w:val="001C26C1"/>
    <w:rsid w:val="001C2749"/>
    <w:rsid w:val="001C5787"/>
    <w:rsid w:val="001C5A43"/>
    <w:rsid w:val="001C6DB6"/>
    <w:rsid w:val="001D0239"/>
    <w:rsid w:val="001D1CBD"/>
    <w:rsid w:val="001D5422"/>
    <w:rsid w:val="001D5855"/>
    <w:rsid w:val="001D7BD5"/>
    <w:rsid w:val="001E2778"/>
    <w:rsid w:val="001E52F1"/>
    <w:rsid w:val="001E6164"/>
    <w:rsid w:val="001E6729"/>
    <w:rsid w:val="001E7162"/>
    <w:rsid w:val="001E774C"/>
    <w:rsid w:val="001E7FC6"/>
    <w:rsid w:val="001F2BFD"/>
    <w:rsid w:val="001F505A"/>
    <w:rsid w:val="001F5D2D"/>
    <w:rsid w:val="002008E8"/>
    <w:rsid w:val="002008F7"/>
    <w:rsid w:val="00201A8C"/>
    <w:rsid w:val="00201FA8"/>
    <w:rsid w:val="0020421B"/>
    <w:rsid w:val="00204974"/>
    <w:rsid w:val="00205A9A"/>
    <w:rsid w:val="00206149"/>
    <w:rsid w:val="0020687F"/>
    <w:rsid w:val="002103AA"/>
    <w:rsid w:val="0021100C"/>
    <w:rsid w:val="00212812"/>
    <w:rsid w:val="00213CF3"/>
    <w:rsid w:val="00214001"/>
    <w:rsid w:val="00215A6D"/>
    <w:rsid w:val="00220966"/>
    <w:rsid w:val="0022344F"/>
    <w:rsid w:val="00223992"/>
    <w:rsid w:val="00223C5F"/>
    <w:rsid w:val="00225EEC"/>
    <w:rsid w:val="00225F56"/>
    <w:rsid w:val="0023029E"/>
    <w:rsid w:val="00231B49"/>
    <w:rsid w:val="00233870"/>
    <w:rsid w:val="00234EFD"/>
    <w:rsid w:val="002364FD"/>
    <w:rsid w:val="00236EA2"/>
    <w:rsid w:val="002416FE"/>
    <w:rsid w:val="00245EFE"/>
    <w:rsid w:val="00245FD5"/>
    <w:rsid w:val="00246AEF"/>
    <w:rsid w:val="00247638"/>
    <w:rsid w:val="00247AEF"/>
    <w:rsid w:val="00247C6E"/>
    <w:rsid w:val="00253421"/>
    <w:rsid w:val="002544B9"/>
    <w:rsid w:val="00260081"/>
    <w:rsid w:val="00260256"/>
    <w:rsid w:val="002607E1"/>
    <w:rsid w:val="00262504"/>
    <w:rsid w:val="002635E8"/>
    <w:rsid w:val="002655F4"/>
    <w:rsid w:val="0026710F"/>
    <w:rsid w:val="00267153"/>
    <w:rsid w:val="00267BB2"/>
    <w:rsid w:val="002718BA"/>
    <w:rsid w:val="002719B8"/>
    <w:rsid w:val="00272136"/>
    <w:rsid w:val="0027325F"/>
    <w:rsid w:val="0027388D"/>
    <w:rsid w:val="00274707"/>
    <w:rsid w:val="00274E9C"/>
    <w:rsid w:val="00275B1B"/>
    <w:rsid w:val="00275D7A"/>
    <w:rsid w:val="00277B20"/>
    <w:rsid w:val="00282AFC"/>
    <w:rsid w:val="00282CFB"/>
    <w:rsid w:val="002831BC"/>
    <w:rsid w:val="0028522D"/>
    <w:rsid w:val="0028692D"/>
    <w:rsid w:val="002873B9"/>
    <w:rsid w:val="00290C81"/>
    <w:rsid w:val="00290E97"/>
    <w:rsid w:val="00291507"/>
    <w:rsid w:val="00291D9B"/>
    <w:rsid w:val="00292C52"/>
    <w:rsid w:val="002A02A8"/>
    <w:rsid w:val="002A7E29"/>
    <w:rsid w:val="002B0732"/>
    <w:rsid w:val="002B0CAB"/>
    <w:rsid w:val="002B0E51"/>
    <w:rsid w:val="002B2681"/>
    <w:rsid w:val="002B2DCB"/>
    <w:rsid w:val="002B4041"/>
    <w:rsid w:val="002B4C69"/>
    <w:rsid w:val="002B5813"/>
    <w:rsid w:val="002B6277"/>
    <w:rsid w:val="002C2444"/>
    <w:rsid w:val="002C2974"/>
    <w:rsid w:val="002C3E9B"/>
    <w:rsid w:val="002C6C16"/>
    <w:rsid w:val="002D0B78"/>
    <w:rsid w:val="002D0D06"/>
    <w:rsid w:val="002D5D2A"/>
    <w:rsid w:val="002D6AE2"/>
    <w:rsid w:val="002E09D2"/>
    <w:rsid w:val="002E15C3"/>
    <w:rsid w:val="002E2AB9"/>
    <w:rsid w:val="002E2B8E"/>
    <w:rsid w:val="002E3422"/>
    <w:rsid w:val="002E64E3"/>
    <w:rsid w:val="002E71F8"/>
    <w:rsid w:val="002F1E35"/>
    <w:rsid w:val="002F1FD5"/>
    <w:rsid w:val="002F345A"/>
    <w:rsid w:val="002F423F"/>
    <w:rsid w:val="002F6023"/>
    <w:rsid w:val="002F7101"/>
    <w:rsid w:val="0030065D"/>
    <w:rsid w:val="00300AE6"/>
    <w:rsid w:val="00303328"/>
    <w:rsid w:val="00307375"/>
    <w:rsid w:val="0030776E"/>
    <w:rsid w:val="00307C5D"/>
    <w:rsid w:val="00307E9C"/>
    <w:rsid w:val="0031562B"/>
    <w:rsid w:val="00320A8F"/>
    <w:rsid w:val="003216F3"/>
    <w:rsid w:val="003234B9"/>
    <w:rsid w:val="00327294"/>
    <w:rsid w:val="003328E5"/>
    <w:rsid w:val="00332D2A"/>
    <w:rsid w:val="0033315D"/>
    <w:rsid w:val="00333727"/>
    <w:rsid w:val="00337D4F"/>
    <w:rsid w:val="00342CC4"/>
    <w:rsid w:val="0034332A"/>
    <w:rsid w:val="003450B8"/>
    <w:rsid w:val="00347BE9"/>
    <w:rsid w:val="00351B5D"/>
    <w:rsid w:val="00351CE5"/>
    <w:rsid w:val="003534BC"/>
    <w:rsid w:val="003543B8"/>
    <w:rsid w:val="0035521D"/>
    <w:rsid w:val="00355332"/>
    <w:rsid w:val="003647E0"/>
    <w:rsid w:val="00365915"/>
    <w:rsid w:val="003740FE"/>
    <w:rsid w:val="003741FE"/>
    <w:rsid w:val="00377744"/>
    <w:rsid w:val="0037775C"/>
    <w:rsid w:val="00382017"/>
    <w:rsid w:val="00382C3B"/>
    <w:rsid w:val="003843AF"/>
    <w:rsid w:val="00384578"/>
    <w:rsid w:val="003849E2"/>
    <w:rsid w:val="00386496"/>
    <w:rsid w:val="0038714D"/>
    <w:rsid w:val="003933CD"/>
    <w:rsid w:val="0039365C"/>
    <w:rsid w:val="003946C8"/>
    <w:rsid w:val="003958F9"/>
    <w:rsid w:val="003A088A"/>
    <w:rsid w:val="003A2A8C"/>
    <w:rsid w:val="003A3987"/>
    <w:rsid w:val="003A5420"/>
    <w:rsid w:val="003A66FC"/>
    <w:rsid w:val="003A7DDB"/>
    <w:rsid w:val="003B1515"/>
    <w:rsid w:val="003B3B92"/>
    <w:rsid w:val="003B3BD4"/>
    <w:rsid w:val="003B5F6B"/>
    <w:rsid w:val="003B64BA"/>
    <w:rsid w:val="003B7465"/>
    <w:rsid w:val="003B777A"/>
    <w:rsid w:val="003C2AC0"/>
    <w:rsid w:val="003C6045"/>
    <w:rsid w:val="003C6410"/>
    <w:rsid w:val="003D5E71"/>
    <w:rsid w:val="003E282A"/>
    <w:rsid w:val="003E3C67"/>
    <w:rsid w:val="003E5A1D"/>
    <w:rsid w:val="003E6A9C"/>
    <w:rsid w:val="003E6D3E"/>
    <w:rsid w:val="003E70BA"/>
    <w:rsid w:val="003F0238"/>
    <w:rsid w:val="003F132B"/>
    <w:rsid w:val="003F4E62"/>
    <w:rsid w:val="004057D0"/>
    <w:rsid w:val="00406771"/>
    <w:rsid w:val="00406A61"/>
    <w:rsid w:val="00407F70"/>
    <w:rsid w:val="004109F5"/>
    <w:rsid w:val="00410A49"/>
    <w:rsid w:val="00412E6E"/>
    <w:rsid w:val="0041408D"/>
    <w:rsid w:val="00414ABA"/>
    <w:rsid w:val="00421079"/>
    <w:rsid w:val="0042139E"/>
    <w:rsid w:val="004254B6"/>
    <w:rsid w:val="00426477"/>
    <w:rsid w:val="00426BBD"/>
    <w:rsid w:val="00427374"/>
    <w:rsid w:val="004275FE"/>
    <w:rsid w:val="00427EC4"/>
    <w:rsid w:val="004302BD"/>
    <w:rsid w:val="0043435D"/>
    <w:rsid w:val="00436A4F"/>
    <w:rsid w:val="00436EF3"/>
    <w:rsid w:val="00440457"/>
    <w:rsid w:val="00440B28"/>
    <w:rsid w:val="004418B0"/>
    <w:rsid w:val="00443917"/>
    <w:rsid w:val="00445D50"/>
    <w:rsid w:val="00445DDC"/>
    <w:rsid w:val="00446663"/>
    <w:rsid w:val="00446A5F"/>
    <w:rsid w:val="00446FAD"/>
    <w:rsid w:val="00447315"/>
    <w:rsid w:val="00447D92"/>
    <w:rsid w:val="00450BED"/>
    <w:rsid w:val="00450C1F"/>
    <w:rsid w:val="0046014B"/>
    <w:rsid w:val="0046187D"/>
    <w:rsid w:val="00465649"/>
    <w:rsid w:val="00472277"/>
    <w:rsid w:val="00472DE3"/>
    <w:rsid w:val="0047499E"/>
    <w:rsid w:val="0048044F"/>
    <w:rsid w:val="00481572"/>
    <w:rsid w:val="00481A4F"/>
    <w:rsid w:val="0048466A"/>
    <w:rsid w:val="00484D17"/>
    <w:rsid w:val="00485114"/>
    <w:rsid w:val="00487785"/>
    <w:rsid w:val="0049235C"/>
    <w:rsid w:val="004943B4"/>
    <w:rsid w:val="00495066"/>
    <w:rsid w:val="004965D9"/>
    <w:rsid w:val="00496CB3"/>
    <w:rsid w:val="00497A4E"/>
    <w:rsid w:val="004A1E4C"/>
    <w:rsid w:val="004A2614"/>
    <w:rsid w:val="004A32D4"/>
    <w:rsid w:val="004A3445"/>
    <w:rsid w:val="004A5FFD"/>
    <w:rsid w:val="004B07BE"/>
    <w:rsid w:val="004B0C9F"/>
    <w:rsid w:val="004B2C40"/>
    <w:rsid w:val="004B4BD3"/>
    <w:rsid w:val="004B5957"/>
    <w:rsid w:val="004B6C5F"/>
    <w:rsid w:val="004B7760"/>
    <w:rsid w:val="004B7A5B"/>
    <w:rsid w:val="004C0085"/>
    <w:rsid w:val="004C07B1"/>
    <w:rsid w:val="004C1355"/>
    <w:rsid w:val="004C2984"/>
    <w:rsid w:val="004C2D1F"/>
    <w:rsid w:val="004C45B1"/>
    <w:rsid w:val="004C4DB9"/>
    <w:rsid w:val="004C4ECB"/>
    <w:rsid w:val="004C6711"/>
    <w:rsid w:val="004C7A27"/>
    <w:rsid w:val="004D0365"/>
    <w:rsid w:val="004D3D02"/>
    <w:rsid w:val="004D6B8D"/>
    <w:rsid w:val="004E149A"/>
    <w:rsid w:val="004E1F41"/>
    <w:rsid w:val="004E3030"/>
    <w:rsid w:val="004E3532"/>
    <w:rsid w:val="004E3657"/>
    <w:rsid w:val="004E423E"/>
    <w:rsid w:val="004F0EA2"/>
    <w:rsid w:val="004F1D22"/>
    <w:rsid w:val="004F2B35"/>
    <w:rsid w:val="004F37FB"/>
    <w:rsid w:val="004F38FA"/>
    <w:rsid w:val="004F6240"/>
    <w:rsid w:val="004F684C"/>
    <w:rsid w:val="00500583"/>
    <w:rsid w:val="00505833"/>
    <w:rsid w:val="0051139A"/>
    <w:rsid w:val="005124C7"/>
    <w:rsid w:val="005132A9"/>
    <w:rsid w:val="00513EC1"/>
    <w:rsid w:val="005141CE"/>
    <w:rsid w:val="0051463D"/>
    <w:rsid w:val="00514714"/>
    <w:rsid w:val="005158A4"/>
    <w:rsid w:val="005205EE"/>
    <w:rsid w:val="005212A7"/>
    <w:rsid w:val="00522844"/>
    <w:rsid w:val="005243EC"/>
    <w:rsid w:val="005256D5"/>
    <w:rsid w:val="00525825"/>
    <w:rsid w:val="0052680E"/>
    <w:rsid w:val="00533788"/>
    <w:rsid w:val="00534D5A"/>
    <w:rsid w:val="00534F95"/>
    <w:rsid w:val="00534FC8"/>
    <w:rsid w:val="00540B1C"/>
    <w:rsid w:val="00542160"/>
    <w:rsid w:val="005422E4"/>
    <w:rsid w:val="00543255"/>
    <w:rsid w:val="00544141"/>
    <w:rsid w:val="00547363"/>
    <w:rsid w:val="00551D9D"/>
    <w:rsid w:val="005531D6"/>
    <w:rsid w:val="005539D9"/>
    <w:rsid w:val="00553E80"/>
    <w:rsid w:val="005541B9"/>
    <w:rsid w:val="00554A09"/>
    <w:rsid w:val="0055502C"/>
    <w:rsid w:val="005561E9"/>
    <w:rsid w:val="005564DB"/>
    <w:rsid w:val="00563407"/>
    <w:rsid w:val="00565A44"/>
    <w:rsid w:val="00566B76"/>
    <w:rsid w:val="00570ACE"/>
    <w:rsid w:val="00570C1B"/>
    <w:rsid w:val="00571014"/>
    <w:rsid w:val="00572EAB"/>
    <w:rsid w:val="0057353A"/>
    <w:rsid w:val="00573820"/>
    <w:rsid w:val="005744F6"/>
    <w:rsid w:val="00574EA4"/>
    <w:rsid w:val="0057639A"/>
    <w:rsid w:val="005773B2"/>
    <w:rsid w:val="005779D5"/>
    <w:rsid w:val="0058035C"/>
    <w:rsid w:val="0058038B"/>
    <w:rsid w:val="0058093C"/>
    <w:rsid w:val="00581713"/>
    <w:rsid w:val="005832CA"/>
    <w:rsid w:val="00583A40"/>
    <w:rsid w:val="005840E1"/>
    <w:rsid w:val="00587232"/>
    <w:rsid w:val="00591C96"/>
    <w:rsid w:val="0059305D"/>
    <w:rsid w:val="00593077"/>
    <w:rsid w:val="00593D32"/>
    <w:rsid w:val="00596606"/>
    <w:rsid w:val="00596E0A"/>
    <w:rsid w:val="00597DE5"/>
    <w:rsid w:val="005A1B06"/>
    <w:rsid w:val="005A27FD"/>
    <w:rsid w:val="005A2901"/>
    <w:rsid w:val="005A71AE"/>
    <w:rsid w:val="005A74C4"/>
    <w:rsid w:val="005A7CB4"/>
    <w:rsid w:val="005B12F4"/>
    <w:rsid w:val="005B2DB7"/>
    <w:rsid w:val="005B3139"/>
    <w:rsid w:val="005B3661"/>
    <w:rsid w:val="005B3B9A"/>
    <w:rsid w:val="005B44D5"/>
    <w:rsid w:val="005B4975"/>
    <w:rsid w:val="005B5902"/>
    <w:rsid w:val="005B73DA"/>
    <w:rsid w:val="005C001E"/>
    <w:rsid w:val="005C0F83"/>
    <w:rsid w:val="005C0FC0"/>
    <w:rsid w:val="005C4987"/>
    <w:rsid w:val="005C4EBF"/>
    <w:rsid w:val="005C6AAB"/>
    <w:rsid w:val="005C6CCF"/>
    <w:rsid w:val="005D133A"/>
    <w:rsid w:val="005D25B3"/>
    <w:rsid w:val="005D2B9F"/>
    <w:rsid w:val="005D4452"/>
    <w:rsid w:val="005D538B"/>
    <w:rsid w:val="005D67C1"/>
    <w:rsid w:val="005E0572"/>
    <w:rsid w:val="005E110B"/>
    <w:rsid w:val="005E155B"/>
    <w:rsid w:val="005E2302"/>
    <w:rsid w:val="005F090B"/>
    <w:rsid w:val="005F17DD"/>
    <w:rsid w:val="005F1A21"/>
    <w:rsid w:val="005F3A2B"/>
    <w:rsid w:val="005F3BBC"/>
    <w:rsid w:val="005F3F5D"/>
    <w:rsid w:val="005F4D75"/>
    <w:rsid w:val="005F57E5"/>
    <w:rsid w:val="005F5D4D"/>
    <w:rsid w:val="005F6840"/>
    <w:rsid w:val="006005C3"/>
    <w:rsid w:val="00600E96"/>
    <w:rsid w:val="00601D9E"/>
    <w:rsid w:val="00602BCB"/>
    <w:rsid w:val="00602E84"/>
    <w:rsid w:val="006040B7"/>
    <w:rsid w:val="006049F4"/>
    <w:rsid w:val="00604F61"/>
    <w:rsid w:val="00606CB4"/>
    <w:rsid w:val="0060750F"/>
    <w:rsid w:val="00610D90"/>
    <w:rsid w:val="00611F96"/>
    <w:rsid w:val="00613193"/>
    <w:rsid w:val="006135C0"/>
    <w:rsid w:val="00614D4E"/>
    <w:rsid w:val="00615C2E"/>
    <w:rsid w:val="006200A4"/>
    <w:rsid w:val="00620F5B"/>
    <w:rsid w:val="006230BD"/>
    <w:rsid w:val="00624C00"/>
    <w:rsid w:val="00625A66"/>
    <w:rsid w:val="00626795"/>
    <w:rsid w:val="0062792A"/>
    <w:rsid w:val="006329FF"/>
    <w:rsid w:val="00634D26"/>
    <w:rsid w:val="00636EEE"/>
    <w:rsid w:val="00641287"/>
    <w:rsid w:val="00644846"/>
    <w:rsid w:val="00644F16"/>
    <w:rsid w:val="006463CB"/>
    <w:rsid w:val="00647806"/>
    <w:rsid w:val="00647FCE"/>
    <w:rsid w:val="00650195"/>
    <w:rsid w:val="006529C1"/>
    <w:rsid w:val="006578B2"/>
    <w:rsid w:val="00657B3F"/>
    <w:rsid w:val="006636C2"/>
    <w:rsid w:val="006640D8"/>
    <w:rsid w:val="00664D10"/>
    <w:rsid w:val="00665B8E"/>
    <w:rsid w:val="00665F65"/>
    <w:rsid w:val="0067071C"/>
    <w:rsid w:val="006709DB"/>
    <w:rsid w:val="006720BB"/>
    <w:rsid w:val="006742E3"/>
    <w:rsid w:val="006801B3"/>
    <w:rsid w:val="006805C5"/>
    <w:rsid w:val="00684E59"/>
    <w:rsid w:val="00685BD7"/>
    <w:rsid w:val="006862D1"/>
    <w:rsid w:val="00690322"/>
    <w:rsid w:val="00690E1A"/>
    <w:rsid w:val="00691206"/>
    <w:rsid w:val="00691C0A"/>
    <w:rsid w:val="006926A9"/>
    <w:rsid w:val="00694483"/>
    <w:rsid w:val="00694785"/>
    <w:rsid w:val="00694F32"/>
    <w:rsid w:val="006976DD"/>
    <w:rsid w:val="00697E81"/>
    <w:rsid w:val="006A01EF"/>
    <w:rsid w:val="006A35AA"/>
    <w:rsid w:val="006A38BB"/>
    <w:rsid w:val="006A6862"/>
    <w:rsid w:val="006B0E3B"/>
    <w:rsid w:val="006B7986"/>
    <w:rsid w:val="006C094D"/>
    <w:rsid w:val="006C13D0"/>
    <w:rsid w:val="006C1588"/>
    <w:rsid w:val="006C1F01"/>
    <w:rsid w:val="006C1F9E"/>
    <w:rsid w:val="006C310F"/>
    <w:rsid w:val="006C4CED"/>
    <w:rsid w:val="006C7301"/>
    <w:rsid w:val="006D4BE4"/>
    <w:rsid w:val="006D5C04"/>
    <w:rsid w:val="006D6456"/>
    <w:rsid w:val="006E059C"/>
    <w:rsid w:val="006E41D3"/>
    <w:rsid w:val="006E4E80"/>
    <w:rsid w:val="006E6B23"/>
    <w:rsid w:val="006F031E"/>
    <w:rsid w:val="006F1046"/>
    <w:rsid w:val="006F1E99"/>
    <w:rsid w:val="006F5F33"/>
    <w:rsid w:val="00700DA2"/>
    <w:rsid w:val="00702E38"/>
    <w:rsid w:val="007031BE"/>
    <w:rsid w:val="0070379C"/>
    <w:rsid w:val="00704578"/>
    <w:rsid w:val="00704685"/>
    <w:rsid w:val="0070515E"/>
    <w:rsid w:val="00705296"/>
    <w:rsid w:val="00707179"/>
    <w:rsid w:val="0071075C"/>
    <w:rsid w:val="00711545"/>
    <w:rsid w:val="007118F0"/>
    <w:rsid w:val="00714FD9"/>
    <w:rsid w:val="0071617F"/>
    <w:rsid w:val="00716C38"/>
    <w:rsid w:val="00717894"/>
    <w:rsid w:val="00720608"/>
    <w:rsid w:val="00721F4F"/>
    <w:rsid w:val="00722485"/>
    <w:rsid w:val="007226E0"/>
    <w:rsid w:val="00722FCC"/>
    <w:rsid w:val="00726DA8"/>
    <w:rsid w:val="0073010D"/>
    <w:rsid w:val="0073044E"/>
    <w:rsid w:val="00730518"/>
    <w:rsid w:val="007306E9"/>
    <w:rsid w:val="0073202D"/>
    <w:rsid w:val="007337C9"/>
    <w:rsid w:val="00734AF9"/>
    <w:rsid w:val="00741268"/>
    <w:rsid w:val="00743865"/>
    <w:rsid w:val="00743D93"/>
    <w:rsid w:val="00743DB0"/>
    <w:rsid w:val="007448B5"/>
    <w:rsid w:val="00744CF9"/>
    <w:rsid w:val="007467BB"/>
    <w:rsid w:val="00751533"/>
    <w:rsid w:val="007532D9"/>
    <w:rsid w:val="00754AF5"/>
    <w:rsid w:val="00755990"/>
    <w:rsid w:val="007579E1"/>
    <w:rsid w:val="00757E29"/>
    <w:rsid w:val="00760A1F"/>
    <w:rsid w:val="00760BA5"/>
    <w:rsid w:val="00760D55"/>
    <w:rsid w:val="007638E9"/>
    <w:rsid w:val="00765BC6"/>
    <w:rsid w:val="007664ED"/>
    <w:rsid w:val="007665F4"/>
    <w:rsid w:val="00766774"/>
    <w:rsid w:val="00771BC3"/>
    <w:rsid w:val="00771F84"/>
    <w:rsid w:val="00773DE0"/>
    <w:rsid w:val="0077529E"/>
    <w:rsid w:val="0077652C"/>
    <w:rsid w:val="00783454"/>
    <w:rsid w:val="00783EED"/>
    <w:rsid w:val="00793C3C"/>
    <w:rsid w:val="0079490E"/>
    <w:rsid w:val="007965F9"/>
    <w:rsid w:val="007A173D"/>
    <w:rsid w:val="007A3D3E"/>
    <w:rsid w:val="007A4018"/>
    <w:rsid w:val="007A6C48"/>
    <w:rsid w:val="007A6EBD"/>
    <w:rsid w:val="007A74A7"/>
    <w:rsid w:val="007B0ACF"/>
    <w:rsid w:val="007B22CC"/>
    <w:rsid w:val="007B2C8C"/>
    <w:rsid w:val="007B38A3"/>
    <w:rsid w:val="007C1ABA"/>
    <w:rsid w:val="007C1F70"/>
    <w:rsid w:val="007C2695"/>
    <w:rsid w:val="007C5913"/>
    <w:rsid w:val="007C6E80"/>
    <w:rsid w:val="007C7ECA"/>
    <w:rsid w:val="007D3166"/>
    <w:rsid w:val="007D3BF1"/>
    <w:rsid w:val="007D5D7F"/>
    <w:rsid w:val="007D68AA"/>
    <w:rsid w:val="007D7938"/>
    <w:rsid w:val="007E13AB"/>
    <w:rsid w:val="007E2439"/>
    <w:rsid w:val="007E2E08"/>
    <w:rsid w:val="007E683F"/>
    <w:rsid w:val="007E7F28"/>
    <w:rsid w:val="007F3939"/>
    <w:rsid w:val="007F5268"/>
    <w:rsid w:val="007F5CA2"/>
    <w:rsid w:val="007F65F8"/>
    <w:rsid w:val="007F723F"/>
    <w:rsid w:val="0080098E"/>
    <w:rsid w:val="00801F41"/>
    <w:rsid w:val="00803301"/>
    <w:rsid w:val="0080351C"/>
    <w:rsid w:val="00810795"/>
    <w:rsid w:val="008125EB"/>
    <w:rsid w:val="008139FA"/>
    <w:rsid w:val="00814414"/>
    <w:rsid w:val="008170CF"/>
    <w:rsid w:val="008216DF"/>
    <w:rsid w:val="00821D27"/>
    <w:rsid w:val="00824535"/>
    <w:rsid w:val="00824758"/>
    <w:rsid w:val="00824CF8"/>
    <w:rsid w:val="008265B6"/>
    <w:rsid w:val="008314B4"/>
    <w:rsid w:val="00831F58"/>
    <w:rsid w:val="008351C9"/>
    <w:rsid w:val="00837D5A"/>
    <w:rsid w:val="0084027E"/>
    <w:rsid w:val="00842FB8"/>
    <w:rsid w:val="00843F00"/>
    <w:rsid w:val="00846B9C"/>
    <w:rsid w:val="00851B7F"/>
    <w:rsid w:val="00851D5F"/>
    <w:rsid w:val="008538D8"/>
    <w:rsid w:val="00854E89"/>
    <w:rsid w:val="008551DA"/>
    <w:rsid w:val="0085577F"/>
    <w:rsid w:val="00855BBB"/>
    <w:rsid w:val="00855C5B"/>
    <w:rsid w:val="008565B0"/>
    <w:rsid w:val="008602B1"/>
    <w:rsid w:val="00861542"/>
    <w:rsid w:val="0086159F"/>
    <w:rsid w:val="008630F9"/>
    <w:rsid w:val="008633D2"/>
    <w:rsid w:val="00864314"/>
    <w:rsid w:val="0086537D"/>
    <w:rsid w:val="00865F52"/>
    <w:rsid w:val="00866667"/>
    <w:rsid w:val="00866A00"/>
    <w:rsid w:val="00870B0F"/>
    <w:rsid w:val="00871907"/>
    <w:rsid w:val="0087272B"/>
    <w:rsid w:val="00874E80"/>
    <w:rsid w:val="00877855"/>
    <w:rsid w:val="00877F72"/>
    <w:rsid w:val="0088029A"/>
    <w:rsid w:val="008814FC"/>
    <w:rsid w:val="008817F8"/>
    <w:rsid w:val="00881A26"/>
    <w:rsid w:val="00885043"/>
    <w:rsid w:val="008854A3"/>
    <w:rsid w:val="008857F3"/>
    <w:rsid w:val="008863D7"/>
    <w:rsid w:val="008868B4"/>
    <w:rsid w:val="00886FD9"/>
    <w:rsid w:val="0089017B"/>
    <w:rsid w:val="008955E6"/>
    <w:rsid w:val="00897365"/>
    <w:rsid w:val="00897E88"/>
    <w:rsid w:val="008A20D9"/>
    <w:rsid w:val="008A27B0"/>
    <w:rsid w:val="008A52B0"/>
    <w:rsid w:val="008A5A50"/>
    <w:rsid w:val="008A5E70"/>
    <w:rsid w:val="008A6143"/>
    <w:rsid w:val="008A62C2"/>
    <w:rsid w:val="008A7677"/>
    <w:rsid w:val="008B1F1C"/>
    <w:rsid w:val="008B21BF"/>
    <w:rsid w:val="008B28B1"/>
    <w:rsid w:val="008B34B2"/>
    <w:rsid w:val="008B35D3"/>
    <w:rsid w:val="008B36ED"/>
    <w:rsid w:val="008B4021"/>
    <w:rsid w:val="008B5352"/>
    <w:rsid w:val="008B5848"/>
    <w:rsid w:val="008B5E86"/>
    <w:rsid w:val="008B7E28"/>
    <w:rsid w:val="008C0261"/>
    <w:rsid w:val="008C21CE"/>
    <w:rsid w:val="008C27AC"/>
    <w:rsid w:val="008C3E2A"/>
    <w:rsid w:val="008C6D27"/>
    <w:rsid w:val="008D26B7"/>
    <w:rsid w:val="008D4D95"/>
    <w:rsid w:val="008D50F5"/>
    <w:rsid w:val="008E4772"/>
    <w:rsid w:val="008E5C3C"/>
    <w:rsid w:val="008E6DB0"/>
    <w:rsid w:val="008F3482"/>
    <w:rsid w:val="009007B2"/>
    <w:rsid w:val="0090162F"/>
    <w:rsid w:val="0090372D"/>
    <w:rsid w:val="0091266E"/>
    <w:rsid w:val="00912B67"/>
    <w:rsid w:val="00913418"/>
    <w:rsid w:val="009140C6"/>
    <w:rsid w:val="00917BD4"/>
    <w:rsid w:val="0092408C"/>
    <w:rsid w:val="009253B8"/>
    <w:rsid w:val="009255E2"/>
    <w:rsid w:val="00930320"/>
    <w:rsid w:val="0093163D"/>
    <w:rsid w:val="0093199E"/>
    <w:rsid w:val="00931F5A"/>
    <w:rsid w:val="009406DA"/>
    <w:rsid w:val="00940BDD"/>
    <w:rsid w:val="00942304"/>
    <w:rsid w:val="00943304"/>
    <w:rsid w:val="00943AA5"/>
    <w:rsid w:val="00943B0B"/>
    <w:rsid w:val="00944C08"/>
    <w:rsid w:val="00945C64"/>
    <w:rsid w:val="009463B9"/>
    <w:rsid w:val="0095406E"/>
    <w:rsid w:val="00955413"/>
    <w:rsid w:val="00955A15"/>
    <w:rsid w:val="00956C67"/>
    <w:rsid w:val="00957344"/>
    <w:rsid w:val="00960589"/>
    <w:rsid w:val="009613D8"/>
    <w:rsid w:val="0096533A"/>
    <w:rsid w:val="00965CA1"/>
    <w:rsid w:val="00971997"/>
    <w:rsid w:val="00971B00"/>
    <w:rsid w:val="009738A3"/>
    <w:rsid w:val="009754E3"/>
    <w:rsid w:val="00976892"/>
    <w:rsid w:val="00977142"/>
    <w:rsid w:val="009805AA"/>
    <w:rsid w:val="00982524"/>
    <w:rsid w:val="009852D0"/>
    <w:rsid w:val="00987709"/>
    <w:rsid w:val="00987820"/>
    <w:rsid w:val="009939B3"/>
    <w:rsid w:val="00995200"/>
    <w:rsid w:val="0099690B"/>
    <w:rsid w:val="009971BC"/>
    <w:rsid w:val="009A0697"/>
    <w:rsid w:val="009A0E68"/>
    <w:rsid w:val="009A0EE5"/>
    <w:rsid w:val="009A18D6"/>
    <w:rsid w:val="009A1B36"/>
    <w:rsid w:val="009A5279"/>
    <w:rsid w:val="009A6A71"/>
    <w:rsid w:val="009A70D1"/>
    <w:rsid w:val="009A79EC"/>
    <w:rsid w:val="009B4993"/>
    <w:rsid w:val="009B584C"/>
    <w:rsid w:val="009C2F2E"/>
    <w:rsid w:val="009C3B8D"/>
    <w:rsid w:val="009C5459"/>
    <w:rsid w:val="009C5892"/>
    <w:rsid w:val="009C5EA0"/>
    <w:rsid w:val="009C65AA"/>
    <w:rsid w:val="009C746D"/>
    <w:rsid w:val="009C790E"/>
    <w:rsid w:val="009D0AA3"/>
    <w:rsid w:val="009D37F1"/>
    <w:rsid w:val="009D4088"/>
    <w:rsid w:val="009D435E"/>
    <w:rsid w:val="009D4E1B"/>
    <w:rsid w:val="009D5B70"/>
    <w:rsid w:val="009D60D1"/>
    <w:rsid w:val="009E0121"/>
    <w:rsid w:val="009E0E33"/>
    <w:rsid w:val="009E28B8"/>
    <w:rsid w:val="009E2C84"/>
    <w:rsid w:val="009E359C"/>
    <w:rsid w:val="009F1248"/>
    <w:rsid w:val="009F2AB5"/>
    <w:rsid w:val="009F3B2F"/>
    <w:rsid w:val="009F4231"/>
    <w:rsid w:val="009F557A"/>
    <w:rsid w:val="00A00CBA"/>
    <w:rsid w:val="00A01AD8"/>
    <w:rsid w:val="00A01C47"/>
    <w:rsid w:val="00A01EE6"/>
    <w:rsid w:val="00A04599"/>
    <w:rsid w:val="00A05DA6"/>
    <w:rsid w:val="00A06201"/>
    <w:rsid w:val="00A11A67"/>
    <w:rsid w:val="00A14C95"/>
    <w:rsid w:val="00A14CB1"/>
    <w:rsid w:val="00A1531A"/>
    <w:rsid w:val="00A1691D"/>
    <w:rsid w:val="00A16CB5"/>
    <w:rsid w:val="00A17ACF"/>
    <w:rsid w:val="00A2077F"/>
    <w:rsid w:val="00A23F58"/>
    <w:rsid w:val="00A32252"/>
    <w:rsid w:val="00A32288"/>
    <w:rsid w:val="00A33094"/>
    <w:rsid w:val="00A347AB"/>
    <w:rsid w:val="00A34BD8"/>
    <w:rsid w:val="00A36031"/>
    <w:rsid w:val="00A3794C"/>
    <w:rsid w:val="00A420BB"/>
    <w:rsid w:val="00A42B78"/>
    <w:rsid w:val="00A451AE"/>
    <w:rsid w:val="00A47D62"/>
    <w:rsid w:val="00A47E89"/>
    <w:rsid w:val="00A5053C"/>
    <w:rsid w:val="00A54F7E"/>
    <w:rsid w:val="00A5539D"/>
    <w:rsid w:val="00A60E3E"/>
    <w:rsid w:val="00A6128D"/>
    <w:rsid w:val="00A61831"/>
    <w:rsid w:val="00A61D03"/>
    <w:rsid w:val="00A61FA9"/>
    <w:rsid w:val="00A62A63"/>
    <w:rsid w:val="00A650C6"/>
    <w:rsid w:val="00A655B8"/>
    <w:rsid w:val="00A665A2"/>
    <w:rsid w:val="00A67770"/>
    <w:rsid w:val="00A72F91"/>
    <w:rsid w:val="00A831DA"/>
    <w:rsid w:val="00A839B6"/>
    <w:rsid w:val="00A86B9D"/>
    <w:rsid w:val="00A872FB"/>
    <w:rsid w:val="00A87BB6"/>
    <w:rsid w:val="00A90571"/>
    <w:rsid w:val="00A91B88"/>
    <w:rsid w:val="00A957B2"/>
    <w:rsid w:val="00A95C33"/>
    <w:rsid w:val="00A96F01"/>
    <w:rsid w:val="00AA01AA"/>
    <w:rsid w:val="00AA046C"/>
    <w:rsid w:val="00AA126F"/>
    <w:rsid w:val="00AA1562"/>
    <w:rsid w:val="00AA2110"/>
    <w:rsid w:val="00AA2B8A"/>
    <w:rsid w:val="00AA30C0"/>
    <w:rsid w:val="00AA3A2C"/>
    <w:rsid w:val="00AA7EA1"/>
    <w:rsid w:val="00AB0DE7"/>
    <w:rsid w:val="00AB3543"/>
    <w:rsid w:val="00AB38DF"/>
    <w:rsid w:val="00AB6C41"/>
    <w:rsid w:val="00AC0A91"/>
    <w:rsid w:val="00AC4F69"/>
    <w:rsid w:val="00AC527C"/>
    <w:rsid w:val="00AC76C4"/>
    <w:rsid w:val="00AD01C9"/>
    <w:rsid w:val="00AD4C83"/>
    <w:rsid w:val="00AD59A2"/>
    <w:rsid w:val="00AD6DDA"/>
    <w:rsid w:val="00AD781C"/>
    <w:rsid w:val="00AD7B34"/>
    <w:rsid w:val="00AE0FAE"/>
    <w:rsid w:val="00AE13E9"/>
    <w:rsid w:val="00AE2503"/>
    <w:rsid w:val="00AE5D69"/>
    <w:rsid w:val="00AF27C1"/>
    <w:rsid w:val="00AF5BC9"/>
    <w:rsid w:val="00B0041D"/>
    <w:rsid w:val="00B01B11"/>
    <w:rsid w:val="00B02917"/>
    <w:rsid w:val="00B02EC1"/>
    <w:rsid w:val="00B03404"/>
    <w:rsid w:val="00B07D71"/>
    <w:rsid w:val="00B10359"/>
    <w:rsid w:val="00B12B1E"/>
    <w:rsid w:val="00B1415B"/>
    <w:rsid w:val="00B15415"/>
    <w:rsid w:val="00B22EC7"/>
    <w:rsid w:val="00B2387D"/>
    <w:rsid w:val="00B306B4"/>
    <w:rsid w:val="00B309C0"/>
    <w:rsid w:val="00B33062"/>
    <w:rsid w:val="00B3334F"/>
    <w:rsid w:val="00B33ABF"/>
    <w:rsid w:val="00B355B9"/>
    <w:rsid w:val="00B3593B"/>
    <w:rsid w:val="00B35A07"/>
    <w:rsid w:val="00B40E95"/>
    <w:rsid w:val="00B4130F"/>
    <w:rsid w:val="00B4166A"/>
    <w:rsid w:val="00B424E6"/>
    <w:rsid w:val="00B523C1"/>
    <w:rsid w:val="00B52630"/>
    <w:rsid w:val="00B53A8F"/>
    <w:rsid w:val="00B56E9E"/>
    <w:rsid w:val="00B5763C"/>
    <w:rsid w:val="00B60059"/>
    <w:rsid w:val="00B62D22"/>
    <w:rsid w:val="00B6403E"/>
    <w:rsid w:val="00B65EBA"/>
    <w:rsid w:val="00B65FF5"/>
    <w:rsid w:val="00B665BE"/>
    <w:rsid w:val="00B7264C"/>
    <w:rsid w:val="00B72E2F"/>
    <w:rsid w:val="00B761F3"/>
    <w:rsid w:val="00B80298"/>
    <w:rsid w:val="00B80AAC"/>
    <w:rsid w:val="00B8145A"/>
    <w:rsid w:val="00B81BFB"/>
    <w:rsid w:val="00B8463C"/>
    <w:rsid w:val="00B85428"/>
    <w:rsid w:val="00B8617C"/>
    <w:rsid w:val="00B87E47"/>
    <w:rsid w:val="00B90313"/>
    <w:rsid w:val="00B92092"/>
    <w:rsid w:val="00B93FF7"/>
    <w:rsid w:val="00B949DF"/>
    <w:rsid w:val="00B96774"/>
    <w:rsid w:val="00BA046F"/>
    <w:rsid w:val="00BA4F92"/>
    <w:rsid w:val="00BA6BB1"/>
    <w:rsid w:val="00BB1946"/>
    <w:rsid w:val="00BB1D56"/>
    <w:rsid w:val="00BB41E3"/>
    <w:rsid w:val="00BB4740"/>
    <w:rsid w:val="00BB4979"/>
    <w:rsid w:val="00BB6E91"/>
    <w:rsid w:val="00BC0660"/>
    <w:rsid w:val="00BC1064"/>
    <w:rsid w:val="00BC40D4"/>
    <w:rsid w:val="00BC4F37"/>
    <w:rsid w:val="00BC7887"/>
    <w:rsid w:val="00BD4376"/>
    <w:rsid w:val="00BD4B47"/>
    <w:rsid w:val="00BD711A"/>
    <w:rsid w:val="00BE4861"/>
    <w:rsid w:val="00BE7CC3"/>
    <w:rsid w:val="00BF283C"/>
    <w:rsid w:val="00BF3193"/>
    <w:rsid w:val="00BF5053"/>
    <w:rsid w:val="00BF5DBC"/>
    <w:rsid w:val="00BF7F35"/>
    <w:rsid w:val="00C0013B"/>
    <w:rsid w:val="00C004B7"/>
    <w:rsid w:val="00C00966"/>
    <w:rsid w:val="00C05BAB"/>
    <w:rsid w:val="00C06121"/>
    <w:rsid w:val="00C078DF"/>
    <w:rsid w:val="00C07FDD"/>
    <w:rsid w:val="00C15B31"/>
    <w:rsid w:val="00C218C8"/>
    <w:rsid w:val="00C23EE3"/>
    <w:rsid w:val="00C244FC"/>
    <w:rsid w:val="00C259E5"/>
    <w:rsid w:val="00C36254"/>
    <w:rsid w:val="00C37AE7"/>
    <w:rsid w:val="00C404A1"/>
    <w:rsid w:val="00C43287"/>
    <w:rsid w:val="00C43900"/>
    <w:rsid w:val="00C456A4"/>
    <w:rsid w:val="00C46203"/>
    <w:rsid w:val="00C46456"/>
    <w:rsid w:val="00C471BB"/>
    <w:rsid w:val="00C50E41"/>
    <w:rsid w:val="00C5382C"/>
    <w:rsid w:val="00C53E02"/>
    <w:rsid w:val="00C541BD"/>
    <w:rsid w:val="00C551DA"/>
    <w:rsid w:val="00C56E5C"/>
    <w:rsid w:val="00C579ED"/>
    <w:rsid w:val="00C634B1"/>
    <w:rsid w:val="00C637A0"/>
    <w:rsid w:val="00C6532B"/>
    <w:rsid w:val="00C74096"/>
    <w:rsid w:val="00C747C0"/>
    <w:rsid w:val="00C74DE3"/>
    <w:rsid w:val="00C81ECB"/>
    <w:rsid w:val="00C8321E"/>
    <w:rsid w:val="00C8538D"/>
    <w:rsid w:val="00C85970"/>
    <w:rsid w:val="00C86765"/>
    <w:rsid w:val="00C9080B"/>
    <w:rsid w:val="00C92FF9"/>
    <w:rsid w:val="00C94272"/>
    <w:rsid w:val="00C95762"/>
    <w:rsid w:val="00C9790A"/>
    <w:rsid w:val="00C979E1"/>
    <w:rsid w:val="00CA1E46"/>
    <w:rsid w:val="00CA3A16"/>
    <w:rsid w:val="00CA46FD"/>
    <w:rsid w:val="00CA551E"/>
    <w:rsid w:val="00CB04F5"/>
    <w:rsid w:val="00CB058B"/>
    <w:rsid w:val="00CB2A7C"/>
    <w:rsid w:val="00CB3386"/>
    <w:rsid w:val="00CB3730"/>
    <w:rsid w:val="00CB4A22"/>
    <w:rsid w:val="00CB5424"/>
    <w:rsid w:val="00CC203C"/>
    <w:rsid w:val="00CC5900"/>
    <w:rsid w:val="00CC7D6A"/>
    <w:rsid w:val="00CD00F0"/>
    <w:rsid w:val="00CD1935"/>
    <w:rsid w:val="00CD1D5F"/>
    <w:rsid w:val="00CE012A"/>
    <w:rsid w:val="00CE0B7B"/>
    <w:rsid w:val="00CE3543"/>
    <w:rsid w:val="00CE4D22"/>
    <w:rsid w:val="00CE5878"/>
    <w:rsid w:val="00CE59F5"/>
    <w:rsid w:val="00CE6128"/>
    <w:rsid w:val="00CE7FAB"/>
    <w:rsid w:val="00CF07B6"/>
    <w:rsid w:val="00CF1FB1"/>
    <w:rsid w:val="00CF3499"/>
    <w:rsid w:val="00CF65FE"/>
    <w:rsid w:val="00D029BF"/>
    <w:rsid w:val="00D06789"/>
    <w:rsid w:val="00D100C4"/>
    <w:rsid w:val="00D111B2"/>
    <w:rsid w:val="00D12276"/>
    <w:rsid w:val="00D14100"/>
    <w:rsid w:val="00D1639B"/>
    <w:rsid w:val="00D179DB"/>
    <w:rsid w:val="00D21C6D"/>
    <w:rsid w:val="00D227D5"/>
    <w:rsid w:val="00D22E67"/>
    <w:rsid w:val="00D25297"/>
    <w:rsid w:val="00D25DBF"/>
    <w:rsid w:val="00D26441"/>
    <w:rsid w:val="00D27D73"/>
    <w:rsid w:val="00D30FF6"/>
    <w:rsid w:val="00D31302"/>
    <w:rsid w:val="00D31CF9"/>
    <w:rsid w:val="00D3448A"/>
    <w:rsid w:val="00D3486F"/>
    <w:rsid w:val="00D379D2"/>
    <w:rsid w:val="00D4039F"/>
    <w:rsid w:val="00D417F0"/>
    <w:rsid w:val="00D4281F"/>
    <w:rsid w:val="00D42FCD"/>
    <w:rsid w:val="00D441A7"/>
    <w:rsid w:val="00D442B0"/>
    <w:rsid w:val="00D453A1"/>
    <w:rsid w:val="00D46022"/>
    <w:rsid w:val="00D46E2F"/>
    <w:rsid w:val="00D52BF6"/>
    <w:rsid w:val="00D533CF"/>
    <w:rsid w:val="00D53577"/>
    <w:rsid w:val="00D57BEF"/>
    <w:rsid w:val="00D6182F"/>
    <w:rsid w:val="00D6553E"/>
    <w:rsid w:val="00D66ADA"/>
    <w:rsid w:val="00D71AF3"/>
    <w:rsid w:val="00D731CE"/>
    <w:rsid w:val="00D7608C"/>
    <w:rsid w:val="00D76B1A"/>
    <w:rsid w:val="00D76B86"/>
    <w:rsid w:val="00D77601"/>
    <w:rsid w:val="00D77962"/>
    <w:rsid w:val="00D77DDB"/>
    <w:rsid w:val="00D82DE3"/>
    <w:rsid w:val="00D839AF"/>
    <w:rsid w:val="00D86CC4"/>
    <w:rsid w:val="00D8762D"/>
    <w:rsid w:val="00D876DF"/>
    <w:rsid w:val="00D9001F"/>
    <w:rsid w:val="00D9077A"/>
    <w:rsid w:val="00D90E2B"/>
    <w:rsid w:val="00D91452"/>
    <w:rsid w:val="00D92AB9"/>
    <w:rsid w:val="00D93679"/>
    <w:rsid w:val="00D93F3B"/>
    <w:rsid w:val="00D94B96"/>
    <w:rsid w:val="00D95686"/>
    <w:rsid w:val="00D95A41"/>
    <w:rsid w:val="00D95FFD"/>
    <w:rsid w:val="00DB1AC5"/>
    <w:rsid w:val="00DB255F"/>
    <w:rsid w:val="00DC44A1"/>
    <w:rsid w:val="00DC51B1"/>
    <w:rsid w:val="00DC5470"/>
    <w:rsid w:val="00DD134F"/>
    <w:rsid w:val="00DD506D"/>
    <w:rsid w:val="00DE1E8A"/>
    <w:rsid w:val="00DE4B55"/>
    <w:rsid w:val="00DE72DD"/>
    <w:rsid w:val="00DE736E"/>
    <w:rsid w:val="00DE7ADB"/>
    <w:rsid w:val="00DF025B"/>
    <w:rsid w:val="00DF1918"/>
    <w:rsid w:val="00DF2512"/>
    <w:rsid w:val="00DF2D00"/>
    <w:rsid w:val="00DF2E92"/>
    <w:rsid w:val="00DF49A4"/>
    <w:rsid w:val="00DF4BEC"/>
    <w:rsid w:val="00DF71F0"/>
    <w:rsid w:val="00DF7240"/>
    <w:rsid w:val="00E00934"/>
    <w:rsid w:val="00E0192B"/>
    <w:rsid w:val="00E0600E"/>
    <w:rsid w:val="00E06946"/>
    <w:rsid w:val="00E07333"/>
    <w:rsid w:val="00E07B0F"/>
    <w:rsid w:val="00E11975"/>
    <w:rsid w:val="00E11EC5"/>
    <w:rsid w:val="00E159D2"/>
    <w:rsid w:val="00E1635A"/>
    <w:rsid w:val="00E170BA"/>
    <w:rsid w:val="00E2030C"/>
    <w:rsid w:val="00E20DAA"/>
    <w:rsid w:val="00E20F3B"/>
    <w:rsid w:val="00E23D07"/>
    <w:rsid w:val="00E260EE"/>
    <w:rsid w:val="00E2690C"/>
    <w:rsid w:val="00E26A18"/>
    <w:rsid w:val="00E310E6"/>
    <w:rsid w:val="00E33451"/>
    <w:rsid w:val="00E33BF3"/>
    <w:rsid w:val="00E33DA1"/>
    <w:rsid w:val="00E34214"/>
    <w:rsid w:val="00E36754"/>
    <w:rsid w:val="00E36795"/>
    <w:rsid w:val="00E42483"/>
    <w:rsid w:val="00E43A4D"/>
    <w:rsid w:val="00E44A89"/>
    <w:rsid w:val="00E45AD1"/>
    <w:rsid w:val="00E46827"/>
    <w:rsid w:val="00E50C11"/>
    <w:rsid w:val="00E520EF"/>
    <w:rsid w:val="00E52300"/>
    <w:rsid w:val="00E52516"/>
    <w:rsid w:val="00E5325F"/>
    <w:rsid w:val="00E5364A"/>
    <w:rsid w:val="00E53E6B"/>
    <w:rsid w:val="00E54971"/>
    <w:rsid w:val="00E62704"/>
    <w:rsid w:val="00E6574E"/>
    <w:rsid w:val="00E65FAF"/>
    <w:rsid w:val="00E6628E"/>
    <w:rsid w:val="00E66352"/>
    <w:rsid w:val="00E667BF"/>
    <w:rsid w:val="00E66D1C"/>
    <w:rsid w:val="00E70992"/>
    <w:rsid w:val="00E70A6C"/>
    <w:rsid w:val="00E73B5E"/>
    <w:rsid w:val="00E75A57"/>
    <w:rsid w:val="00E80864"/>
    <w:rsid w:val="00E8516F"/>
    <w:rsid w:val="00E85347"/>
    <w:rsid w:val="00E9033F"/>
    <w:rsid w:val="00E904A9"/>
    <w:rsid w:val="00E9379A"/>
    <w:rsid w:val="00E96EEE"/>
    <w:rsid w:val="00E96F3F"/>
    <w:rsid w:val="00EA408F"/>
    <w:rsid w:val="00EA47E2"/>
    <w:rsid w:val="00EA48C1"/>
    <w:rsid w:val="00EA7EF9"/>
    <w:rsid w:val="00EB0141"/>
    <w:rsid w:val="00EB418A"/>
    <w:rsid w:val="00EB7D27"/>
    <w:rsid w:val="00ED076B"/>
    <w:rsid w:val="00ED0819"/>
    <w:rsid w:val="00ED214E"/>
    <w:rsid w:val="00ED23A4"/>
    <w:rsid w:val="00ED2792"/>
    <w:rsid w:val="00ED5BD5"/>
    <w:rsid w:val="00ED7B6F"/>
    <w:rsid w:val="00EE17C4"/>
    <w:rsid w:val="00EE5F59"/>
    <w:rsid w:val="00EE725F"/>
    <w:rsid w:val="00EF2BEB"/>
    <w:rsid w:val="00EF38E9"/>
    <w:rsid w:val="00EF47EF"/>
    <w:rsid w:val="00EF6316"/>
    <w:rsid w:val="00F031B9"/>
    <w:rsid w:val="00F10253"/>
    <w:rsid w:val="00F10409"/>
    <w:rsid w:val="00F110BF"/>
    <w:rsid w:val="00F117F9"/>
    <w:rsid w:val="00F1273B"/>
    <w:rsid w:val="00F22AAA"/>
    <w:rsid w:val="00F245BE"/>
    <w:rsid w:val="00F25D1D"/>
    <w:rsid w:val="00F263E8"/>
    <w:rsid w:val="00F31502"/>
    <w:rsid w:val="00F327B2"/>
    <w:rsid w:val="00F3386D"/>
    <w:rsid w:val="00F3399F"/>
    <w:rsid w:val="00F34AF6"/>
    <w:rsid w:val="00F34CC9"/>
    <w:rsid w:val="00F3506A"/>
    <w:rsid w:val="00F35557"/>
    <w:rsid w:val="00F36F53"/>
    <w:rsid w:val="00F36F7A"/>
    <w:rsid w:val="00F41246"/>
    <w:rsid w:val="00F4565B"/>
    <w:rsid w:val="00F46047"/>
    <w:rsid w:val="00F46939"/>
    <w:rsid w:val="00F4703C"/>
    <w:rsid w:val="00F47C72"/>
    <w:rsid w:val="00F53758"/>
    <w:rsid w:val="00F54886"/>
    <w:rsid w:val="00F60892"/>
    <w:rsid w:val="00F64777"/>
    <w:rsid w:val="00F66B36"/>
    <w:rsid w:val="00F70CF6"/>
    <w:rsid w:val="00F71A7E"/>
    <w:rsid w:val="00F72485"/>
    <w:rsid w:val="00F80F79"/>
    <w:rsid w:val="00F8322A"/>
    <w:rsid w:val="00F85979"/>
    <w:rsid w:val="00F86518"/>
    <w:rsid w:val="00F87167"/>
    <w:rsid w:val="00F873E6"/>
    <w:rsid w:val="00F91EC1"/>
    <w:rsid w:val="00F9254A"/>
    <w:rsid w:val="00FA2D15"/>
    <w:rsid w:val="00FA4957"/>
    <w:rsid w:val="00FA578D"/>
    <w:rsid w:val="00FB234D"/>
    <w:rsid w:val="00FB4BF8"/>
    <w:rsid w:val="00FB54F1"/>
    <w:rsid w:val="00FC00B3"/>
    <w:rsid w:val="00FC01CF"/>
    <w:rsid w:val="00FC074F"/>
    <w:rsid w:val="00FC1077"/>
    <w:rsid w:val="00FC22AF"/>
    <w:rsid w:val="00FC38B0"/>
    <w:rsid w:val="00FC40E4"/>
    <w:rsid w:val="00FC74A8"/>
    <w:rsid w:val="00FC7A13"/>
    <w:rsid w:val="00FD08F5"/>
    <w:rsid w:val="00FD5A7D"/>
    <w:rsid w:val="00FE1443"/>
    <w:rsid w:val="00FE3A3F"/>
    <w:rsid w:val="00FE525A"/>
    <w:rsid w:val="00FF2670"/>
    <w:rsid w:val="00FF3DD9"/>
    <w:rsid w:val="00FF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226D"/>
  <w15:chartTrackingRefBased/>
  <w15:docId w15:val="{7D1FD177-6408-44C6-AC7E-29991520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8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38B"/>
    <w:rPr>
      <w:rFonts w:ascii="Courier New" w:eastAsia="Times New Roman" w:hAnsi="Courier New" w:cs="Courier New"/>
      <w:sz w:val="20"/>
      <w:szCs w:val="20"/>
      <w:lang w:eastAsia="ru-RU"/>
    </w:rPr>
  </w:style>
  <w:style w:type="character" w:customStyle="1" w:styleId="y2iqfc">
    <w:name w:val="y2iqfc"/>
    <w:basedOn w:val="a0"/>
    <w:rsid w:val="0058038B"/>
  </w:style>
  <w:style w:type="paragraph" w:styleId="a3">
    <w:name w:val="List Paragraph"/>
    <w:basedOn w:val="a"/>
    <w:uiPriority w:val="34"/>
    <w:qFormat/>
    <w:rsid w:val="00783454"/>
    <w:pPr>
      <w:ind w:left="720"/>
      <w:contextualSpacing/>
    </w:pPr>
  </w:style>
  <w:style w:type="character" w:styleId="a4">
    <w:name w:val="annotation reference"/>
    <w:basedOn w:val="a0"/>
    <w:uiPriority w:val="99"/>
    <w:semiHidden/>
    <w:unhideWhenUsed/>
    <w:rsid w:val="008F3482"/>
    <w:rPr>
      <w:sz w:val="16"/>
      <w:szCs w:val="16"/>
    </w:rPr>
  </w:style>
  <w:style w:type="paragraph" w:styleId="a5">
    <w:name w:val="annotation text"/>
    <w:basedOn w:val="a"/>
    <w:link w:val="a6"/>
    <w:uiPriority w:val="99"/>
    <w:semiHidden/>
    <w:unhideWhenUsed/>
    <w:rsid w:val="008F3482"/>
    <w:pPr>
      <w:spacing w:line="240" w:lineRule="auto"/>
    </w:pPr>
    <w:rPr>
      <w:sz w:val="20"/>
      <w:szCs w:val="20"/>
    </w:rPr>
  </w:style>
  <w:style w:type="character" w:customStyle="1" w:styleId="a6">
    <w:name w:val="Текст примечания Знак"/>
    <w:basedOn w:val="a0"/>
    <w:link w:val="a5"/>
    <w:uiPriority w:val="99"/>
    <w:semiHidden/>
    <w:rsid w:val="008F3482"/>
    <w:rPr>
      <w:sz w:val="20"/>
      <w:szCs w:val="20"/>
    </w:rPr>
  </w:style>
  <w:style w:type="paragraph" w:styleId="a7">
    <w:name w:val="annotation subject"/>
    <w:basedOn w:val="a5"/>
    <w:next w:val="a5"/>
    <w:link w:val="a8"/>
    <w:uiPriority w:val="99"/>
    <w:semiHidden/>
    <w:unhideWhenUsed/>
    <w:rsid w:val="008F3482"/>
    <w:rPr>
      <w:b/>
      <w:bCs/>
    </w:rPr>
  </w:style>
  <w:style w:type="character" w:customStyle="1" w:styleId="a8">
    <w:name w:val="Тема примечания Знак"/>
    <w:basedOn w:val="a6"/>
    <w:link w:val="a7"/>
    <w:uiPriority w:val="99"/>
    <w:semiHidden/>
    <w:rsid w:val="008F3482"/>
    <w:rPr>
      <w:b/>
      <w:bCs/>
      <w:sz w:val="20"/>
      <w:szCs w:val="20"/>
    </w:rPr>
  </w:style>
  <w:style w:type="paragraph" w:styleId="a9">
    <w:name w:val="Balloon Text"/>
    <w:basedOn w:val="a"/>
    <w:link w:val="aa"/>
    <w:uiPriority w:val="99"/>
    <w:semiHidden/>
    <w:unhideWhenUsed/>
    <w:rsid w:val="008F34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F3482"/>
    <w:rPr>
      <w:rFonts w:ascii="Segoe UI" w:hAnsi="Segoe UI" w:cs="Segoe UI"/>
      <w:sz w:val="18"/>
      <w:szCs w:val="18"/>
    </w:rPr>
  </w:style>
  <w:style w:type="character" w:styleId="ab">
    <w:name w:val="Hyperlink"/>
    <w:basedOn w:val="a0"/>
    <w:uiPriority w:val="99"/>
    <w:unhideWhenUsed/>
    <w:rsid w:val="00D95FFD"/>
    <w:rPr>
      <w:color w:val="0563C1" w:themeColor="hyperlink"/>
      <w:u w:val="single"/>
    </w:rPr>
  </w:style>
  <w:style w:type="paragraph" w:styleId="ac">
    <w:name w:val="Normal (Web)"/>
    <w:basedOn w:val="a"/>
    <w:uiPriority w:val="99"/>
    <w:unhideWhenUsed/>
    <w:rsid w:val="008557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8823">
      <w:bodyDiv w:val="1"/>
      <w:marLeft w:val="0"/>
      <w:marRight w:val="0"/>
      <w:marTop w:val="0"/>
      <w:marBottom w:val="0"/>
      <w:divBdr>
        <w:top w:val="none" w:sz="0" w:space="0" w:color="auto"/>
        <w:left w:val="none" w:sz="0" w:space="0" w:color="auto"/>
        <w:bottom w:val="none" w:sz="0" w:space="0" w:color="auto"/>
        <w:right w:val="none" w:sz="0" w:space="0" w:color="auto"/>
      </w:divBdr>
    </w:div>
    <w:div w:id="1084301037">
      <w:bodyDiv w:val="1"/>
      <w:marLeft w:val="0"/>
      <w:marRight w:val="0"/>
      <w:marTop w:val="0"/>
      <w:marBottom w:val="0"/>
      <w:divBdr>
        <w:top w:val="none" w:sz="0" w:space="0" w:color="auto"/>
        <w:left w:val="none" w:sz="0" w:space="0" w:color="auto"/>
        <w:bottom w:val="none" w:sz="0" w:space="0" w:color="auto"/>
        <w:right w:val="none" w:sz="0" w:space="0" w:color="auto"/>
      </w:divBdr>
    </w:div>
    <w:div w:id="17318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6</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19</cp:revision>
  <dcterms:created xsi:type="dcterms:W3CDTF">2023-04-25T18:39:00Z</dcterms:created>
  <dcterms:modified xsi:type="dcterms:W3CDTF">2024-01-09T22:04:00Z</dcterms:modified>
</cp:coreProperties>
</file>